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A13C4" w14:textId="77777777" w:rsidR="00FC7F68" w:rsidRDefault="00FC7F68" w:rsidP="006A3336">
      <w:pPr>
        <w:spacing w:line="480" w:lineRule="exact"/>
        <w:ind w:left="-144" w:right="720"/>
        <w:jc w:val="both"/>
        <w:rPr>
          <w:rFonts w:ascii="Arial" w:hAnsi="Arial" w:cs="Arial"/>
          <w:sz w:val="22"/>
          <w:szCs w:val="22"/>
          <w:lang w:val="es-VE"/>
        </w:rPr>
      </w:pPr>
      <w:bookmarkStart w:id="0" w:name="_GoBack"/>
      <w:bookmarkEnd w:id="0"/>
    </w:p>
    <w:p w14:paraId="558B1019" w14:textId="77777777" w:rsidR="006A3336" w:rsidRPr="005B532C" w:rsidRDefault="006A3336" w:rsidP="00FC7F68">
      <w:pPr>
        <w:spacing w:line="480" w:lineRule="exact"/>
        <w:ind w:right="720"/>
        <w:jc w:val="both"/>
        <w:rPr>
          <w:rFonts w:ascii="Arial" w:hAnsi="Arial" w:cs="Arial"/>
          <w:sz w:val="22"/>
          <w:szCs w:val="22"/>
          <w:lang w:val="es-VE"/>
        </w:rPr>
      </w:pPr>
      <w:r w:rsidRPr="005B532C">
        <w:rPr>
          <w:rFonts w:ascii="Arial" w:hAnsi="Arial" w:cs="Arial"/>
          <w:sz w:val="22"/>
          <w:szCs w:val="22"/>
          <w:lang w:val="es-VE"/>
        </w:rPr>
        <w:t>Ciudadano(a)</w:t>
      </w:r>
    </w:p>
    <w:p w14:paraId="0CDE4BAA" w14:textId="77777777" w:rsidR="006A3336" w:rsidRPr="006A3336" w:rsidRDefault="006A3336" w:rsidP="00FC7F68">
      <w:pPr>
        <w:spacing w:line="480" w:lineRule="exact"/>
        <w:ind w:right="720"/>
        <w:jc w:val="both"/>
        <w:rPr>
          <w:rFonts w:ascii="Arial" w:eastAsia="Arial" w:hAnsi="Arial" w:cs="Arial"/>
          <w:b/>
          <w:sz w:val="22"/>
          <w:szCs w:val="22"/>
          <w:lang w:val="es-VE" w:eastAsia="es-VE"/>
        </w:rPr>
      </w:pPr>
      <w:r w:rsidRPr="006A3336">
        <w:rPr>
          <w:rFonts w:ascii="Arial" w:eastAsia="Arial" w:hAnsi="Arial" w:cs="Arial"/>
          <w:b/>
          <w:sz w:val="22"/>
          <w:szCs w:val="22"/>
          <w:lang w:val="es-VE" w:eastAsia="es-VE"/>
        </w:rPr>
        <w:t>Notario Público Cuarto del Municipio Chacao del</w:t>
      </w:r>
    </w:p>
    <w:p w14:paraId="47097394" w14:textId="77777777" w:rsidR="006A3336" w:rsidRPr="006A3336" w:rsidRDefault="006A3336" w:rsidP="00FC7F68">
      <w:pPr>
        <w:spacing w:line="480" w:lineRule="exact"/>
        <w:ind w:right="720"/>
        <w:jc w:val="both"/>
        <w:rPr>
          <w:rFonts w:ascii="Arial" w:eastAsia="Arial" w:hAnsi="Arial" w:cs="Arial"/>
          <w:b/>
          <w:sz w:val="22"/>
          <w:szCs w:val="22"/>
          <w:lang w:val="es-VE" w:eastAsia="es-VE"/>
        </w:rPr>
      </w:pPr>
      <w:r w:rsidRPr="006A3336">
        <w:rPr>
          <w:rFonts w:ascii="Arial" w:eastAsia="Arial" w:hAnsi="Arial" w:cs="Arial"/>
          <w:b/>
          <w:sz w:val="22"/>
          <w:szCs w:val="22"/>
          <w:lang w:val="es-VE" w:eastAsia="es-VE"/>
        </w:rPr>
        <w:t>Estado Miranda</w:t>
      </w:r>
    </w:p>
    <w:p w14:paraId="2ABE834E" w14:textId="77777777" w:rsidR="006A3336" w:rsidRPr="005B532C" w:rsidRDefault="006A3336" w:rsidP="00FC7F68">
      <w:pPr>
        <w:pStyle w:val="Textoindependiente"/>
        <w:spacing w:line="480" w:lineRule="exact"/>
        <w:ind w:right="720"/>
        <w:rPr>
          <w:rFonts w:ascii="Arial" w:hAnsi="Arial" w:cs="Arial"/>
          <w:b/>
          <w:sz w:val="22"/>
          <w:szCs w:val="22"/>
          <w:lang w:val="es-VE"/>
        </w:rPr>
      </w:pPr>
      <w:r w:rsidRPr="005B532C">
        <w:rPr>
          <w:rFonts w:ascii="Arial" w:hAnsi="Arial" w:cs="Arial"/>
          <w:sz w:val="22"/>
          <w:szCs w:val="22"/>
          <w:u w:val="single"/>
          <w:lang w:val="es-VE"/>
        </w:rPr>
        <w:t>Su Despacho</w:t>
      </w:r>
      <w:r w:rsidRPr="005B532C">
        <w:rPr>
          <w:rFonts w:ascii="Arial" w:hAnsi="Arial" w:cs="Arial"/>
          <w:sz w:val="22"/>
          <w:szCs w:val="22"/>
          <w:lang w:val="es-VE"/>
        </w:rPr>
        <w:t>.-</w:t>
      </w:r>
    </w:p>
    <w:p w14:paraId="69C01C3A" w14:textId="77777777" w:rsidR="006A3336" w:rsidRPr="005B532C" w:rsidRDefault="006A3336" w:rsidP="006A3336">
      <w:pPr>
        <w:pStyle w:val="Textoindependiente"/>
        <w:spacing w:line="480" w:lineRule="exact"/>
        <w:ind w:left="-144" w:right="720"/>
        <w:rPr>
          <w:rFonts w:ascii="Arial" w:hAnsi="Arial" w:cs="Arial"/>
          <w:sz w:val="22"/>
          <w:szCs w:val="22"/>
          <w:lang w:val="es-VE"/>
        </w:rPr>
      </w:pPr>
    </w:p>
    <w:p w14:paraId="0A07D58F" w14:textId="77777777" w:rsidR="006A3336" w:rsidRDefault="006A3336" w:rsidP="00FC7F68">
      <w:pPr>
        <w:pStyle w:val="Textoindependiente"/>
        <w:spacing w:line="480" w:lineRule="exact"/>
        <w:ind w:right="51"/>
        <w:jc w:val="both"/>
        <w:rPr>
          <w:rFonts w:ascii="Arial" w:hAnsi="Arial" w:cs="Arial"/>
          <w:snapToGrid w:val="0"/>
          <w:sz w:val="22"/>
          <w:szCs w:val="22"/>
          <w:lang w:val="es-VE"/>
        </w:rPr>
      </w:pPr>
      <w:r w:rsidRPr="005B532C">
        <w:rPr>
          <w:rFonts w:ascii="Arial" w:hAnsi="Arial" w:cs="Arial"/>
          <w:sz w:val="22"/>
          <w:szCs w:val="22"/>
          <w:lang w:val="es-VE"/>
        </w:rPr>
        <w:t xml:space="preserve">Yo, </w:t>
      </w:r>
      <w:r w:rsidRPr="005B532C">
        <w:rPr>
          <w:rFonts w:ascii="Arial" w:hAnsi="Arial" w:cs="Arial"/>
          <w:b/>
          <w:sz w:val="22"/>
          <w:szCs w:val="22"/>
          <w:lang w:val="es-VE"/>
        </w:rPr>
        <w:t>Luis Alberto Fernandes</w:t>
      </w:r>
      <w:r w:rsidRPr="005B532C">
        <w:rPr>
          <w:rFonts w:ascii="Arial" w:hAnsi="Arial" w:cs="Arial"/>
          <w:sz w:val="22"/>
          <w:szCs w:val="22"/>
          <w:lang w:val="es-VE"/>
        </w:rPr>
        <w:t>, de nacionalidad venezolana, mayor de edad, de profesión abogado, domiciliado en la ciudad de Caracas y titular de la cédula de identidad Nro.</w:t>
      </w:r>
      <w:r w:rsidRPr="005B532C">
        <w:rPr>
          <w:rFonts w:ascii="Arial" w:hAnsi="Arial" w:cs="Arial"/>
          <w:b/>
          <w:bCs/>
          <w:sz w:val="22"/>
          <w:szCs w:val="22"/>
          <w:lang w:val="es-VE"/>
        </w:rPr>
        <w:t xml:space="preserve"> V-6.464.579,</w:t>
      </w:r>
      <w:r w:rsidRPr="005B532C">
        <w:rPr>
          <w:rFonts w:ascii="Arial" w:hAnsi="Arial" w:cs="Arial"/>
          <w:sz w:val="22"/>
          <w:szCs w:val="22"/>
          <w:lang w:val="es-VE"/>
        </w:rPr>
        <w:t xml:space="preserve"> procediendo en mi carácter de </w:t>
      </w:r>
      <w:r w:rsidRPr="005B532C">
        <w:rPr>
          <w:rFonts w:ascii="Arial" w:hAnsi="Arial" w:cs="Arial"/>
          <w:b/>
          <w:sz w:val="22"/>
          <w:szCs w:val="22"/>
          <w:lang w:val="es-VE"/>
        </w:rPr>
        <w:t>Apoderado General</w:t>
      </w:r>
      <w:r w:rsidRPr="005B532C">
        <w:rPr>
          <w:rFonts w:ascii="Arial" w:hAnsi="Arial" w:cs="Arial"/>
          <w:sz w:val="22"/>
          <w:szCs w:val="22"/>
          <w:lang w:val="es-VE"/>
        </w:rPr>
        <w:t xml:space="preserve"> de </w:t>
      </w:r>
      <w:r w:rsidRPr="005B532C">
        <w:rPr>
          <w:rFonts w:ascii="Arial" w:hAnsi="Arial" w:cs="Arial"/>
          <w:b/>
          <w:bCs/>
          <w:color w:val="000000"/>
          <w:sz w:val="22"/>
          <w:szCs w:val="22"/>
          <w:lang w:val="es-VE"/>
        </w:rPr>
        <w:t>Mercantil, C.A., Banco Universal</w:t>
      </w:r>
      <w:r w:rsidRPr="005B532C">
        <w:rPr>
          <w:rFonts w:ascii="Arial" w:hAnsi="Arial" w:cs="Arial"/>
          <w:color w:val="000000"/>
          <w:sz w:val="22"/>
          <w:szCs w:val="22"/>
          <w:lang w:val="es-VE"/>
        </w:rPr>
        <w:t xml:space="preserve">, </w:t>
      </w:r>
      <w:r w:rsidRPr="005B532C">
        <w:rPr>
          <w:rFonts w:ascii="Arial" w:hAnsi="Arial" w:cs="Arial"/>
          <w:color w:val="000000"/>
          <w:sz w:val="22"/>
          <w:szCs w:val="22"/>
          <w:lang w:val="es-VE" w:eastAsia="es-VE"/>
        </w:rPr>
        <w:t>domiciliado en la ciudad de Caracas, originalmente inscrito en el Registro de Comercio que llevaba el antiguo Juzgado de Comercio del Distrito Federal, el 3 de abril de 1925, bajo el Nro. 123, cuyos actuales Estatutos Sociales modificados y refundidos en un solo texto constan de asiento inscrito en el Registro Mercantil Primero de la Circunscripción Judicial del Distrito Capital y Estado Bolivariano de Miranda, en fecha 05 de septiembre de 2016, bajo el Nro. 58, Tomo 148-A</w:t>
      </w:r>
      <w:r w:rsidRPr="005B532C">
        <w:rPr>
          <w:rFonts w:ascii="Arial" w:hAnsi="Arial" w:cs="Arial"/>
          <w:sz w:val="22"/>
          <w:szCs w:val="22"/>
          <w:lang w:val="es-VE" w:eastAsia="es-VE"/>
        </w:rPr>
        <w:t>,</w:t>
      </w:r>
      <w:r w:rsidRPr="005B532C">
        <w:rPr>
          <w:rFonts w:ascii="Arial" w:hAnsi="Arial" w:cs="Arial"/>
          <w:color w:val="000000"/>
          <w:sz w:val="22"/>
          <w:szCs w:val="22"/>
          <w:lang w:val="es-VE" w:eastAsia="es-VE"/>
        </w:rPr>
        <w:t xml:space="preserve"> Registro Único de Información Fiscal (R.I.F.) Nro. </w:t>
      </w:r>
      <w:r w:rsidRPr="005B532C">
        <w:rPr>
          <w:rFonts w:ascii="Arial" w:hAnsi="Arial" w:cs="Arial"/>
          <w:b/>
          <w:bCs/>
          <w:color w:val="000000"/>
          <w:sz w:val="22"/>
          <w:szCs w:val="22"/>
          <w:lang w:val="es-VE" w:eastAsia="es-VE"/>
        </w:rPr>
        <w:t>J-00002961-0</w:t>
      </w:r>
      <w:r w:rsidRPr="005B532C">
        <w:rPr>
          <w:rFonts w:ascii="Arial" w:hAnsi="Arial" w:cs="Arial"/>
          <w:color w:val="000000"/>
          <w:sz w:val="22"/>
          <w:szCs w:val="22"/>
          <w:lang w:val="es-VE" w:eastAsia="es-VE"/>
        </w:rPr>
        <w:t>,</w:t>
      </w:r>
      <w:r w:rsidRPr="005B532C">
        <w:rPr>
          <w:rFonts w:ascii="Arial" w:hAnsi="Arial" w:cs="Arial"/>
          <w:b/>
          <w:color w:val="000000"/>
          <w:sz w:val="22"/>
          <w:szCs w:val="22"/>
          <w:lang w:val="es-VE"/>
        </w:rPr>
        <w:t xml:space="preserve"> </w:t>
      </w:r>
      <w:r w:rsidRPr="005B532C">
        <w:rPr>
          <w:rFonts w:ascii="Arial" w:hAnsi="Arial" w:cs="Arial"/>
          <w:sz w:val="22"/>
          <w:szCs w:val="22"/>
          <w:lang w:val="es-VE"/>
        </w:rPr>
        <w:t xml:space="preserve">carácter el mío que consta de instrumento poder protocolizado en la Oficina de Registro Público del Sexto Circuito del Municipio Libertador, Distrito Capital, el 30 de junio de 2009, bajo el Nro. 40, Folio 198, Tomo 57, Protocolo de Transcripción, suficientemente autorizado para este acto, por medio de este documento declaro: Presento para su registro y ulterior publicación el documento que contiene las </w:t>
      </w:r>
      <w:r w:rsidRPr="005B532C">
        <w:rPr>
          <w:rFonts w:ascii="Arial" w:hAnsi="Arial" w:cs="Arial"/>
          <w:b/>
          <w:sz w:val="22"/>
          <w:szCs w:val="22"/>
          <w:lang w:val="es-VE"/>
        </w:rPr>
        <w:t>Condiciones Generales de Contratación de los Fideicomisos Laborales de Mercantil, C.A., Banco Universal</w:t>
      </w:r>
      <w:r w:rsidRPr="005B532C">
        <w:rPr>
          <w:rFonts w:ascii="Arial" w:hAnsi="Arial" w:cs="Arial"/>
          <w:sz w:val="22"/>
          <w:szCs w:val="22"/>
          <w:lang w:val="es-VE"/>
        </w:rPr>
        <w:t>, las cuales aplicarán indistintamente a la totalidad de los</w:t>
      </w:r>
      <w:r w:rsidRPr="005B532C">
        <w:rPr>
          <w:rFonts w:ascii="Arial" w:hAnsi="Arial" w:cs="Arial"/>
          <w:b/>
          <w:sz w:val="22"/>
          <w:szCs w:val="22"/>
          <w:lang w:val="es-VE"/>
        </w:rPr>
        <w:t xml:space="preserve"> </w:t>
      </w:r>
      <w:r w:rsidRPr="005B532C">
        <w:rPr>
          <w:rFonts w:ascii="Arial" w:hAnsi="Arial" w:cs="Arial"/>
          <w:sz w:val="22"/>
          <w:szCs w:val="22"/>
          <w:lang w:val="es-VE"/>
        </w:rPr>
        <w:t xml:space="preserve">mismos, salvo que se establezcan condiciones específicas, y </w:t>
      </w:r>
      <w:r w:rsidRPr="005B532C">
        <w:rPr>
          <w:rFonts w:ascii="Arial" w:hAnsi="Arial" w:cs="Arial"/>
          <w:snapToGrid w:val="0"/>
          <w:sz w:val="22"/>
          <w:szCs w:val="22"/>
          <w:lang w:val="es-VE"/>
        </w:rPr>
        <w:t xml:space="preserve">han sido redactadas con sujeción a las disposiciones previstas en la Legislación Laboral, Bancaria y demás normativa vigente sobre la materia: </w:t>
      </w:r>
    </w:p>
    <w:p w14:paraId="635B274F" w14:textId="77777777" w:rsidR="006A3336" w:rsidRDefault="006A3336" w:rsidP="00FC7F68">
      <w:pPr>
        <w:spacing w:after="160" w:line="259" w:lineRule="auto"/>
        <w:ind w:right="51"/>
        <w:rPr>
          <w:rFonts w:ascii="Arial" w:hAnsi="Arial" w:cs="Arial"/>
          <w:sz w:val="22"/>
          <w:szCs w:val="22"/>
          <w:lang w:val="es-VE"/>
        </w:rPr>
      </w:pPr>
      <w:r>
        <w:rPr>
          <w:rFonts w:ascii="Arial" w:hAnsi="Arial" w:cs="Arial"/>
          <w:sz w:val="22"/>
          <w:szCs w:val="22"/>
          <w:lang w:val="es-VE"/>
        </w:rPr>
        <w:br w:type="page"/>
      </w:r>
    </w:p>
    <w:p w14:paraId="08CEDE2F" w14:textId="507A0A4C" w:rsidR="006A3336" w:rsidRDefault="006A3336">
      <w:pPr>
        <w:spacing w:after="160" w:line="259" w:lineRule="auto"/>
        <w:rPr>
          <w:rFonts w:ascii="Arial" w:hAnsi="Arial" w:cs="Arial"/>
          <w:sz w:val="22"/>
          <w:szCs w:val="22"/>
          <w:lang w:val="es-VE"/>
        </w:rPr>
      </w:pPr>
    </w:p>
    <w:p w14:paraId="0818B14A" w14:textId="3AFFF7B6" w:rsidR="00672873" w:rsidRPr="005B532C" w:rsidRDefault="00672873" w:rsidP="00FC7F68">
      <w:pPr>
        <w:spacing w:line="480" w:lineRule="exact"/>
        <w:ind w:right="51"/>
        <w:jc w:val="both"/>
        <w:rPr>
          <w:rFonts w:ascii="Arial" w:hAnsi="Arial" w:cs="Arial"/>
          <w:sz w:val="22"/>
          <w:szCs w:val="22"/>
          <w:lang w:val="es-VE"/>
        </w:rPr>
      </w:pPr>
      <w:r w:rsidRPr="005B532C">
        <w:rPr>
          <w:rFonts w:ascii="Arial" w:hAnsi="Arial" w:cs="Arial"/>
          <w:sz w:val="22"/>
          <w:szCs w:val="22"/>
          <w:lang w:val="es-VE"/>
        </w:rPr>
        <w:t>Ciudadano(a)</w:t>
      </w:r>
    </w:p>
    <w:p w14:paraId="3656078D" w14:textId="77777777" w:rsidR="00672873" w:rsidRPr="005B532C" w:rsidRDefault="00672873" w:rsidP="00FC7F68">
      <w:pPr>
        <w:spacing w:line="480" w:lineRule="exact"/>
        <w:ind w:right="51"/>
        <w:jc w:val="both"/>
        <w:rPr>
          <w:rFonts w:ascii="Arial" w:hAnsi="Arial" w:cs="Arial"/>
          <w:b/>
          <w:sz w:val="22"/>
          <w:szCs w:val="22"/>
          <w:lang w:val="es-VE"/>
        </w:rPr>
      </w:pPr>
      <w:r w:rsidRPr="005B532C">
        <w:rPr>
          <w:rFonts w:ascii="Arial" w:hAnsi="Arial" w:cs="Arial"/>
          <w:b/>
          <w:sz w:val="22"/>
          <w:szCs w:val="22"/>
          <w:lang w:val="es-VE"/>
        </w:rPr>
        <w:t>Registrador</w:t>
      </w:r>
      <w:r w:rsidR="00F3288D" w:rsidRPr="005B532C">
        <w:rPr>
          <w:rFonts w:ascii="Arial" w:hAnsi="Arial" w:cs="Arial"/>
          <w:b/>
          <w:sz w:val="22"/>
          <w:szCs w:val="22"/>
          <w:lang w:val="es-VE"/>
        </w:rPr>
        <w:t xml:space="preserve">(a) </w:t>
      </w:r>
      <w:r w:rsidR="006B056E" w:rsidRPr="005B532C">
        <w:rPr>
          <w:rFonts w:ascii="Arial" w:hAnsi="Arial" w:cs="Arial"/>
          <w:b/>
          <w:sz w:val="22"/>
          <w:szCs w:val="22"/>
          <w:lang w:val="es-VE"/>
        </w:rPr>
        <w:t>Mercantil</w:t>
      </w:r>
      <w:r w:rsidRPr="005B532C">
        <w:rPr>
          <w:rFonts w:ascii="Arial" w:hAnsi="Arial" w:cs="Arial"/>
          <w:b/>
          <w:sz w:val="22"/>
          <w:szCs w:val="22"/>
          <w:lang w:val="es-VE"/>
        </w:rPr>
        <w:t xml:space="preserve"> </w:t>
      </w:r>
      <w:r w:rsidR="006B056E" w:rsidRPr="005B532C">
        <w:rPr>
          <w:rFonts w:ascii="Arial" w:hAnsi="Arial" w:cs="Arial"/>
          <w:b/>
          <w:sz w:val="22"/>
          <w:szCs w:val="22"/>
          <w:lang w:val="es-VE"/>
        </w:rPr>
        <w:t xml:space="preserve">Primero </w:t>
      </w:r>
      <w:r w:rsidRPr="005B532C">
        <w:rPr>
          <w:rFonts w:ascii="Arial" w:hAnsi="Arial" w:cs="Arial"/>
          <w:b/>
          <w:sz w:val="22"/>
          <w:szCs w:val="22"/>
          <w:lang w:val="es-VE"/>
        </w:rPr>
        <w:t>del Distrito Capital</w:t>
      </w:r>
    </w:p>
    <w:p w14:paraId="1D6C7162" w14:textId="77777777" w:rsidR="00F4799C" w:rsidRPr="005B532C" w:rsidRDefault="00672873" w:rsidP="00FC7F68">
      <w:pPr>
        <w:pStyle w:val="Textoindependiente"/>
        <w:spacing w:line="480" w:lineRule="exact"/>
        <w:ind w:right="51"/>
        <w:rPr>
          <w:rFonts w:ascii="Arial" w:hAnsi="Arial" w:cs="Arial"/>
          <w:b/>
          <w:sz w:val="22"/>
          <w:szCs w:val="22"/>
          <w:lang w:val="es-VE"/>
        </w:rPr>
      </w:pPr>
      <w:r w:rsidRPr="005B532C">
        <w:rPr>
          <w:rFonts w:ascii="Arial" w:hAnsi="Arial" w:cs="Arial"/>
          <w:sz w:val="22"/>
          <w:szCs w:val="22"/>
          <w:u w:val="single"/>
          <w:lang w:val="es-VE"/>
        </w:rPr>
        <w:t>Su Despacho</w:t>
      </w:r>
      <w:r w:rsidRPr="005B532C">
        <w:rPr>
          <w:rFonts w:ascii="Arial" w:hAnsi="Arial" w:cs="Arial"/>
          <w:sz w:val="22"/>
          <w:szCs w:val="22"/>
          <w:lang w:val="es-VE"/>
        </w:rPr>
        <w:t>.-</w:t>
      </w:r>
    </w:p>
    <w:p w14:paraId="6446892D" w14:textId="77777777" w:rsidR="00F4799C" w:rsidRPr="005B532C" w:rsidRDefault="00F4799C" w:rsidP="00FC7F68">
      <w:pPr>
        <w:pStyle w:val="Textoindependiente"/>
        <w:spacing w:line="480" w:lineRule="exact"/>
        <w:ind w:right="51"/>
        <w:rPr>
          <w:rFonts w:ascii="Arial" w:hAnsi="Arial" w:cs="Arial"/>
          <w:sz w:val="22"/>
          <w:szCs w:val="22"/>
          <w:lang w:val="es-VE"/>
        </w:rPr>
      </w:pPr>
    </w:p>
    <w:p w14:paraId="0109759E" w14:textId="410C806A" w:rsidR="00E904BF" w:rsidRDefault="007E64BB" w:rsidP="00FC7F68">
      <w:pPr>
        <w:pStyle w:val="Textoindependiente"/>
        <w:spacing w:line="480" w:lineRule="exact"/>
        <w:ind w:right="51"/>
        <w:jc w:val="both"/>
        <w:rPr>
          <w:rFonts w:ascii="Arial" w:hAnsi="Arial" w:cs="Arial"/>
          <w:snapToGrid w:val="0"/>
          <w:sz w:val="22"/>
          <w:szCs w:val="22"/>
          <w:lang w:val="es-VE"/>
        </w:rPr>
      </w:pPr>
      <w:r w:rsidRPr="005B532C">
        <w:rPr>
          <w:rFonts w:ascii="Arial" w:hAnsi="Arial" w:cs="Arial"/>
          <w:sz w:val="22"/>
          <w:szCs w:val="22"/>
          <w:lang w:val="es-VE"/>
        </w:rPr>
        <w:t xml:space="preserve">Yo, </w:t>
      </w:r>
      <w:r w:rsidR="00CF6905" w:rsidRPr="005B532C">
        <w:rPr>
          <w:rFonts w:ascii="Arial" w:hAnsi="Arial" w:cs="Arial"/>
          <w:b/>
          <w:sz w:val="22"/>
          <w:szCs w:val="22"/>
          <w:lang w:val="es-VE"/>
        </w:rPr>
        <w:t>Luis Alberto Fernandes</w:t>
      </w:r>
      <w:r w:rsidR="00CF6905" w:rsidRPr="005B532C">
        <w:rPr>
          <w:rFonts w:ascii="Arial" w:hAnsi="Arial" w:cs="Arial"/>
          <w:sz w:val="22"/>
          <w:szCs w:val="22"/>
          <w:lang w:val="es-VE"/>
        </w:rPr>
        <w:t>, de nacionalidad venezolana, mayor de edad, de profesión abogado, domiciliado en la ciudad de Caracas y titular de la cédula de</w:t>
      </w:r>
      <w:r w:rsidR="00C615E6" w:rsidRPr="005B532C">
        <w:rPr>
          <w:rFonts w:ascii="Arial" w:hAnsi="Arial" w:cs="Arial"/>
          <w:sz w:val="22"/>
          <w:szCs w:val="22"/>
          <w:lang w:val="es-VE"/>
        </w:rPr>
        <w:t xml:space="preserve"> </w:t>
      </w:r>
      <w:r w:rsidR="00CF6905" w:rsidRPr="005B532C">
        <w:rPr>
          <w:rFonts w:ascii="Arial" w:hAnsi="Arial" w:cs="Arial"/>
          <w:sz w:val="22"/>
          <w:szCs w:val="22"/>
          <w:lang w:val="es-VE"/>
        </w:rPr>
        <w:t>identidad Nro.</w:t>
      </w:r>
      <w:r w:rsidR="00CF6905" w:rsidRPr="005B532C">
        <w:rPr>
          <w:rFonts w:ascii="Arial" w:hAnsi="Arial" w:cs="Arial"/>
          <w:b/>
          <w:bCs/>
          <w:sz w:val="22"/>
          <w:szCs w:val="22"/>
          <w:lang w:val="es-VE"/>
        </w:rPr>
        <w:t xml:space="preserve"> V-6.464.579</w:t>
      </w:r>
      <w:r w:rsidRPr="005B532C">
        <w:rPr>
          <w:rFonts w:ascii="Arial" w:hAnsi="Arial" w:cs="Arial"/>
          <w:b/>
          <w:bCs/>
          <w:sz w:val="22"/>
          <w:szCs w:val="22"/>
          <w:lang w:val="es-VE"/>
        </w:rPr>
        <w:t>,</w:t>
      </w:r>
      <w:r w:rsidRPr="005B532C">
        <w:rPr>
          <w:rFonts w:ascii="Arial" w:hAnsi="Arial" w:cs="Arial"/>
          <w:sz w:val="22"/>
          <w:szCs w:val="22"/>
          <w:lang w:val="es-VE"/>
        </w:rPr>
        <w:t xml:space="preserve"> procediendo en mi carácter de </w:t>
      </w:r>
      <w:r w:rsidRPr="005B532C">
        <w:rPr>
          <w:rFonts w:ascii="Arial" w:hAnsi="Arial" w:cs="Arial"/>
          <w:b/>
          <w:sz w:val="22"/>
          <w:szCs w:val="22"/>
          <w:lang w:val="es-VE"/>
        </w:rPr>
        <w:t>Apoderado</w:t>
      </w:r>
      <w:r w:rsidR="001D0985" w:rsidRPr="005B532C">
        <w:rPr>
          <w:rFonts w:ascii="Arial" w:hAnsi="Arial" w:cs="Arial"/>
          <w:b/>
          <w:sz w:val="22"/>
          <w:szCs w:val="22"/>
          <w:lang w:val="es-VE"/>
        </w:rPr>
        <w:t xml:space="preserve"> General</w:t>
      </w:r>
      <w:r w:rsidRPr="005B532C">
        <w:rPr>
          <w:rFonts w:ascii="Arial" w:hAnsi="Arial" w:cs="Arial"/>
          <w:sz w:val="22"/>
          <w:szCs w:val="22"/>
          <w:lang w:val="es-VE"/>
        </w:rPr>
        <w:t xml:space="preserve"> de </w:t>
      </w:r>
      <w:r w:rsidR="00A5139E" w:rsidRPr="005B532C">
        <w:rPr>
          <w:rFonts w:ascii="Arial" w:hAnsi="Arial" w:cs="Arial"/>
          <w:b/>
          <w:bCs/>
          <w:color w:val="000000"/>
          <w:sz w:val="22"/>
          <w:szCs w:val="22"/>
          <w:lang w:val="es-VE"/>
        </w:rPr>
        <w:t>Mercantil, C.A., Banco Universal</w:t>
      </w:r>
      <w:r w:rsidRPr="005B532C">
        <w:rPr>
          <w:rFonts w:ascii="Arial" w:hAnsi="Arial" w:cs="Arial"/>
          <w:color w:val="000000"/>
          <w:sz w:val="22"/>
          <w:szCs w:val="22"/>
          <w:lang w:val="es-VE"/>
        </w:rPr>
        <w:t xml:space="preserve">, </w:t>
      </w:r>
      <w:r w:rsidRPr="005B532C">
        <w:rPr>
          <w:rFonts w:ascii="Arial" w:hAnsi="Arial" w:cs="Arial"/>
          <w:color w:val="000000"/>
          <w:sz w:val="22"/>
          <w:szCs w:val="22"/>
          <w:lang w:val="es-VE" w:eastAsia="es-VE"/>
        </w:rPr>
        <w:t xml:space="preserve">domiciliado en la ciudad de Caracas, originalmente inscrito en el Registro de Comercio que llevaba el antiguo Juzgado de Comercio del Distrito Federal, el 3 de abril de 1925, bajo el Nro. 123, cuyos actuales Estatutos Sociales modificados y refundidos en un solo texto constan de asiento inscrito en el Registro </w:t>
      </w:r>
      <w:r w:rsidR="0045414F" w:rsidRPr="005B532C">
        <w:rPr>
          <w:rFonts w:ascii="Arial" w:hAnsi="Arial" w:cs="Arial"/>
          <w:color w:val="000000"/>
          <w:sz w:val="22"/>
          <w:szCs w:val="22"/>
          <w:lang w:val="es-VE" w:eastAsia="es-VE"/>
        </w:rPr>
        <w:t>Mercantil</w:t>
      </w:r>
      <w:r w:rsidRPr="005B532C">
        <w:rPr>
          <w:rFonts w:ascii="Arial" w:hAnsi="Arial" w:cs="Arial"/>
          <w:color w:val="000000"/>
          <w:sz w:val="22"/>
          <w:szCs w:val="22"/>
          <w:lang w:val="es-VE" w:eastAsia="es-VE"/>
        </w:rPr>
        <w:t xml:space="preserve"> Primero de la Circunscripción Judicial del Distrito Capital y Estado Bolivariano de Miranda, en fecha 05 de septiembre de 2016, bajo el Nro. 58, Tomo 148-A</w:t>
      </w:r>
      <w:r w:rsidRPr="005B532C">
        <w:rPr>
          <w:rFonts w:ascii="Arial" w:hAnsi="Arial" w:cs="Arial"/>
          <w:sz w:val="22"/>
          <w:szCs w:val="22"/>
          <w:lang w:val="es-VE" w:eastAsia="es-VE"/>
        </w:rPr>
        <w:t>,</w:t>
      </w:r>
      <w:r w:rsidRPr="005B532C">
        <w:rPr>
          <w:rFonts w:ascii="Arial" w:hAnsi="Arial" w:cs="Arial"/>
          <w:color w:val="000000"/>
          <w:sz w:val="22"/>
          <w:szCs w:val="22"/>
          <w:lang w:val="es-VE" w:eastAsia="es-VE"/>
        </w:rPr>
        <w:t xml:space="preserve"> Registro Único de Información Fiscal (R.I.F.) Nro. </w:t>
      </w:r>
      <w:r w:rsidRPr="005B532C">
        <w:rPr>
          <w:rFonts w:ascii="Arial" w:hAnsi="Arial" w:cs="Arial"/>
          <w:b/>
          <w:bCs/>
          <w:color w:val="000000"/>
          <w:sz w:val="22"/>
          <w:szCs w:val="22"/>
          <w:lang w:val="es-VE" w:eastAsia="es-VE"/>
        </w:rPr>
        <w:t>J-00002961-0</w:t>
      </w:r>
      <w:r w:rsidRPr="005B532C">
        <w:rPr>
          <w:rFonts w:ascii="Arial" w:hAnsi="Arial" w:cs="Arial"/>
          <w:color w:val="000000"/>
          <w:sz w:val="22"/>
          <w:szCs w:val="22"/>
          <w:lang w:val="es-VE" w:eastAsia="es-VE"/>
        </w:rPr>
        <w:t>,</w:t>
      </w:r>
      <w:r w:rsidRPr="005B532C">
        <w:rPr>
          <w:rFonts w:ascii="Arial" w:hAnsi="Arial" w:cs="Arial"/>
          <w:b/>
          <w:color w:val="000000"/>
          <w:sz w:val="22"/>
          <w:szCs w:val="22"/>
          <w:lang w:val="es-VE"/>
        </w:rPr>
        <w:t xml:space="preserve"> </w:t>
      </w:r>
      <w:r w:rsidRPr="005B532C">
        <w:rPr>
          <w:rFonts w:ascii="Arial" w:hAnsi="Arial" w:cs="Arial"/>
          <w:sz w:val="22"/>
          <w:szCs w:val="22"/>
          <w:lang w:val="es-VE"/>
        </w:rPr>
        <w:t xml:space="preserve">carácter el mío que consta de instrumento poder </w:t>
      </w:r>
      <w:r w:rsidR="00CF6905" w:rsidRPr="005B532C">
        <w:rPr>
          <w:rFonts w:ascii="Arial" w:hAnsi="Arial" w:cs="Arial"/>
          <w:sz w:val="22"/>
          <w:szCs w:val="22"/>
          <w:lang w:val="es-VE"/>
        </w:rPr>
        <w:t xml:space="preserve">protocolizado en la Oficina de Registro Público del Sexto Circuito del Municipio Libertador, Distrito Capital, el 30 de junio de 2009, bajo el Nro. 40, Folio 198, Tomo 57, Protocolo de Transcripción, suficientemente autorizado para este acto, por medio de </w:t>
      </w:r>
      <w:r w:rsidR="00C7360D" w:rsidRPr="005B532C">
        <w:rPr>
          <w:rFonts w:ascii="Arial" w:hAnsi="Arial" w:cs="Arial"/>
          <w:sz w:val="22"/>
          <w:szCs w:val="22"/>
          <w:lang w:val="es-VE"/>
        </w:rPr>
        <w:t xml:space="preserve">este </w:t>
      </w:r>
      <w:r w:rsidR="00CF6905" w:rsidRPr="005B532C">
        <w:rPr>
          <w:rFonts w:ascii="Arial" w:hAnsi="Arial" w:cs="Arial"/>
          <w:sz w:val="22"/>
          <w:szCs w:val="22"/>
          <w:lang w:val="es-VE"/>
        </w:rPr>
        <w:t>documento declaro</w:t>
      </w:r>
      <w:r w:rsidRPr="005B532C">
        <w:rPr>
          <w:rFonts w:ascii="Arial" w:hAnsi="Arial" w:cs="Arial"/>
          <w:sz w:val="22"/>
          <w:szCs w:val="22"/>
          <w:lang w:val="es-VE"/>
        </w:rPr>
        <w:t>:</w:t>
      </w:r>
      <w:r w:rsidR="00CF6905" w:rsidRPr="005B532C">
        <w:rPr>
          <w:rFonts w:ascii="Arial" w:hAnsi="Arial" w:cs="Arial"/>
          <w:sz w:val="22"/>
          <w:szCs w:val="22"/>
          <w:lang w:val="es-VE"/>
        </w:rPr>
        <w:t xml:space="preserve"> Presento para su registro y ulterior publicación el documento que contiene</w:t>
      </w:r>
      <w:r w:rsidRPr="005B532C">
        <w:rPr>
          <w:rFonts w:ascii="Arial" w:hAnsi="Arial" w:cs="Arial"/>
          <w:sz w:val="22"/>
          <w:szCs w:val="22"/>
          <w:lang w:val="es-VE"/>
        </w:rPr>
        <w:t xml:space="preserve"> las </w:t>
      </w:r>
      <w:r w:rsidRPr="005B532C">
        <w:rPr>
          <w:rFonts w:ascii="Arial" w:hAnsi="Arial" w:cs="Arial"/>
          <w:b/>
          <w:sz w:val="22"/>
          <w:szCs w:val="22"/>
          <w:lang w:val="es-VE"/>
        </w:rPr>
        <w:t>Condiciones Generales de Contratación de</w:t>
      </w:r>
      <w:r w:rsidR="00BD0D2F" w:rsidRPr="005B532C">
        <w:rPr>
          <w:rFonts w:ascii="Arial" w:hAnsi="Arial" w:cs="Arial"/>
          <w:b/>
          <w:sz w:val="22"/>
          <w:szCs w:val="22"/>
          <w:lang w:val="es-VE"/>
        </w:rPr>
        <w:t xml:space="preserve"> los</w:t>
      </w:r>
      <w:r w:rsidR="00CF6905" w:rsidRPr="005B532C">
        <w:rPr>
          <w:rFonts w:ascii="Arial" w:hAnsi="Arial" w:cs="Arial"/>
          <w:b/>
          <w:sz w:val="22"/>
          <w:szCs w:val="22"/>
          <w:lang w:val="es-VE"/>
        </w:rPr>
        <w:t xml:space="preserve"> </w:t>
      </w:r>
      <w:r w:rsidRPr="005B532C">
        <w:rPr>
          <w:rFonts w:ascii="Arial" w:hAnsi="Arial" w:cs="Arial"/>
          <w:b/>
          <w:sz w:val="22"/>
          <w:szCs w:val="22"/>
          <w:lang w:val="es-VE"/>
        </w:rPr>
        <w:t>Fideicomiso</w:t>
      </w:r>
      <w:r w:rsidR="00CF6905" w:rsidRPr="005B532C">
        <w:rPr>
          <w:rFonts w:ascii="Arial" w:hAnsi="Arial" w:cs="Arial"/>
          <w:b/>
          <w:sz w:val="22"/>
          <w:szCs w:val="22"/>
          <w:lang w:val="es-VE"/>
        </w:rPr>
        <w:t>s</w:t>
      </w:r>
      <w:r w:rsidR="00F42C17" w:rsidRPr="005B532C">
        <w:rPr>
          <w:rFonts w:ascii="Arial" w:hAnsi="Arial" w:cs="Arial"/>
          <w:b/>
          <w:sz w:val="22"/>
          <w:szCs w:val="22"/>
          <w:lang w:val="es-VE"/>
        </w:rPr>
        <w:t xml:space="preserve"> Laborales</w:t>
      </w:r>
      <w:r w:rsidRPr="005B532C">
        <w:rPr>
          <w:rFonts w:ascii="Arial" w:hAnsi="Arial" w:cs="Arial"/>
          <w:b/>
          <w:sz w:val="22"/>
          <w:szCs w:val="22"/>
          <w:lang w:val="es-VE"/>
        </w:rPr>
        <w:t xml:space="preserve"> de </w:t>
      </w:r>
      <w:r w:rsidR="00A5139E" w:rsidRPr="005B532C">
        <w:rPr>
          <w:rFonts w:ascii="Arial" w:hAnsi="Arial" w:cs="Arial"/>
          <w:b/>
          <w:sz w:val="22"/>
          <w:szCs w:val="22"/>
          <w:lang w:val="es-VE"/>
        </w:rPr>
        <w:t>Mercantil, C.A., Banco Universal</w:t>
      </w:r>
      <w:r w:rsidRPr="005B532C">
        <w:rPr>
          <w:rFonts w:ascii="Arial" w:hAnsi="Arial" w:cs="Arial"/>
          <w:sz w:val="22"/>
          <w:szCs w:val="22"/>
          <w:lang w:val="es-VE"/>
        </w:rPr>
        <w:t xml:space="preserve">, </w:t>
      </w:r>
      <w:r w:rsidR="00ED56D4" w:rsidRPr="005B532C">
        <w:rPr>
          <w:rFonts w:ascii="Arial" w:hAnsi="Arial" w:cs="Arial"/>
          <w:sz w:val="22"/>
          <w:szCs w:val="22"/>
          <w:lang w:val="es-VE"/>
        </w:rPr>
        <w:t>las cuales aplicarán indistintamente a la totalidad de los</w:t>
      </w:r>
      <w:r w:rsidR="00ED56D4" w:rsidRPr="005B532C">
        <w:rPr>
          <w:rFonts w:ascii="Arial" w:hAnsi="Arial" w:cs="Arial"/>
          <w:b/>
          <w:sz w:val="22"/>
          <w:szCs w:val="22"/>
          <w:lang w:val="es-VE"/>
        </w:rPr>
        <w:t xml:space="preserve"> </w:t>
      </w:r>
      <w:r w:rsidR="00ED56D4" w:rsidRPr="005B532C">
        <w:rPr>
          <w:rFonts w:ascii="Arial" w:hAnsi="Arial" w:cs="Arial"/>
          <w:sz w:val="22"/>
          <w:szCs w:val="22"/>
          <w:lang w:val="es-VE"/>
        </w:rPr>
        <w:t xml:space="preserve">mismos, </w:t>
      </w:r>
      <w:r w:rsidR="00D626C3" w:rsidRPr="005B532C">
        <w:rPr>
          <w:rFonts w:ascii="Arial" w:hAnsi="Arial" w:cs="Arial"/>
          <w:sz w:val="22"/>
          <w:szCs w:val="22"/>
          <w:lang w:val="es-VE"/>
        </w:rPr>
        <w:t xml:space="preserve">salvo que se establezcan condiciones específicas, y </w:t>
      </w:r>
      <w:r w:rsidR="00D626C3" w:rsidRPr="005B532C">
        <w:rPr>
          <w:rFonts w:ascii="Arial" w:hAnsi="Arial" w:cs="Arial"/>
          <w:snapToGrid w:val="0"/>
          <w:sz w:val="22"/>
          <w:szCs w:val="22"/>
          <w:lang w:val="es-VE"/>
        </w:rPr>
        <w:t xml:space="preserve">han sido redactadas con sujeción a las disposiciones previstas en </w:t>
      </w:r>
      <w:r w:rsidR="00987761" w:rsidRPr="005B532C">
        <w:rPr>
          <w:rFonts w:ascii="Arial" w:hAnsi="Arial" w:cs="Arial"/>
          <w:snapToGrid w:val="0"/>
          <w:sz w:val="22"/>
          <w:szCs w:val="22"/>
          <w:lang w:val="es-VE"/>
        </w:rPr>
        <w:t xml:space="preserve">la </w:t>
      </w:r>
      <w:r w:rsidR="006A6EF5" w:rsidRPr="005B532C">
        <w:rPr>
          <w:rFonts w:ascii="Arial" w:hAnsi="Arial" w:cs="Arial"/>
          <w:snapToGrid w:val="0"/>
          <w:sz w:val="22"/>
          <w:szCs w:val="22"/>
          <w:lang w:val="es-VE"/>
        </w:rPr>
        <w:t>Legislación</w:t>
      </w:r>
      <w:r w:rsidR="00560CAA" w:rsidRPr="005B532C">
        <w:rPr>
          <w:rFonts w:ascii="Arial" w:hAnsi="Arial" w:cs="Arial"/>
          <w:snapToGrid w:val="0"/>
          <w:sz w:val="22"/>
          <w:szCs w:val="22"/>
          <w:lang w:val="es-VE"/>
        </w:rPr>
        <w:t xml:space="preserve"> Laboral, </w:t>
      </w:r>
      <w:r w:rsidR="006A6EF5" w:rsidRPr="005B532C">
        <w:rPr>
          <w:rFonts w:ascii="Arial" w:hAnsi="Arial" w:cs="Arial"/>
          <w:snapToGrid w:val="0"/>
          <w:sz w:val="22"/>
          <w:szCs w:val="22"/>
          <w:lang w:val="es-VE"/>
        </w:rPr>
        <w:t>Bancaria</w:t>
      </w:r>
      <w:r w:rsidR="00D626C3" w:rsidRPr="005B532C">
        <w:rPr>
          <w:rFonts w:ascii="Arial" w:hAnsi="Arial" w:cs="Arial"/>
          <w:snapToGrid w:val="0"/>
          <w:sz w:val="22"/>
          <w:szCs w:val="22"/>
          <w:lang w:val="es-VE"/>
        </w:rPr>
        <w:t xml:space="preserve"> y demás normativa vigente sobre la materia</w:t>
      </w:r>
      <w:r w:rsidRPr="005B532C">
        <w:rPr>
          <w:rFonts w:ascii="Arial" w:hAnsi="Arial" w:cs="Arial"/>
          <w:snapToGrid w:val="0"/>
          <w:sz w:val="22"/>
          <w:szCs w:val="22"/>
          <w:lang w:val="es-VE"/>
        </w:rPr>
        <w:t xml:space="preserve">: </w:t>
      </w:r>
    </w:p>
    <w:p w14:paraId="5360BBAB" w14:textId="384BCC4C" w:rsidR="00E904BF" w:rsidRPr="00FC7F68" w:rsidRDefault="00E904BF" w:rsidP="00FC7F68">
      <w:pPr>
        <w:spacing w:after="160" w:line="259" w:lineRule="auto"/>
        <w:ind w:right="51"/>
        <w:rPr>
          <w:rFonts w:ascii="Arial" w:hAnsi="Arial" w:cs="Arial"/>
          <w:snapToGrid w:val="0"/>
          <w:sz w:val="22"/>
          <w:szCs w:val="22"/>
          <w:lang w:val="es-VE"/>
        </w:rPr>
      </w:pPr>
      <w:r>
        <w:rPr>
          <w:rFonts w:ascii="Arial" w:hAnsi="Arial" w:cs="Arial"/>
          <w:snapToGrid w:val="0"/>
          <w:sz w:val="22"/>
          <w:szCs w:val="22"/>
          <w:lang w:val="es-VE"/>
        </w:rPr>
        <w:br w:type="page"/>
      </w:r>
    </w:p>
    <w:p w14:paraId="4890D124" w14:textId="77777777" w:rsidR="005000EB" w:rsidRPr="005B532C" w:rsidRDefault="005000EB" w:rsidP="00FC7F68">
      <w:pPr>
        <w:pStyle w:val="Textoindependiente"/>
        <w:spacing w:line="480" w:lineRule="exact"/>
        <w:ind w:right="51"/>
        <w:jc w:val="both"/>
        <w:rPr>
          <w:rFonts w:ascii="Arial" w:hAnsi="Arial" w:cs="Arial"/>
          <w:b/>
          <w:sz w:val="22"/>
          <w:szCs w:val="22"/>
          <w:lang w:val="es-VE"/>
        </w:rPr>
      </w:pPr>
    </w:p>
    <w:p w14:paraId="7475FFEA" w14:textId="77777777" w:rsidR="00626748" w:rsidRPr="005B532C" w:rsidRDefault="007E64BB" w:rsidP="00FC7F68">
      <w:pPr>
        <w:pStyle w:val="Textoindependiente"/>
        <w:spacing w:line="480" w:lineRule="exact"/>
        <w:ind w:right="51"/>
        <w:jc w:val="center"/>
        <w:rPr>
          <w:rFonts w:ascii="Arial" w:hAnsi="Arial" w:cs="Arial"/>
          <w:b/>
          <w:bCs/>
          <w:sz w:val="22"/>
          <w:szCs w:val="22"/>
          <w:lang w:val="es-VE"/>
        </w:rPr>
      </w:pPr>
      <w:r w:rsidRPr="005B532C">
        <w:rPr>
          <w:rFonts w:ascii="Arial" w:hAnsi="Arial" w:cs="Arial"/>
          <w:b/>
          <w:bCs/>
          <w:sz w:val="22"/>
          <w:szCs w:val="22"/>
          <w:lang w:val="es-VE"/>
        </w:rPr>
        <w:t>Condiciones Generales de Contratación de</w:t>
      </w:r>
      <w:r w:rsidR="00D626C3" w:rsidRPr="005B532C">
        <w:rPr>
          <w:rFonts w:ascii="Arial" w:hAnsi="Arial" w:cs="Arial"/>
          <w:b/>
          <w:bCs/>
          <w:sz w:val="22"/>
          <w:szCs w:val="22"/>
          <w:lang w:val="es-VE"/>
        </w:rPr>
        <w:t xml:space="preserve"> </w:t>
      </w:r>
      <w:r w:rsidRPr="005B532C">
        <w:rPr>
          <w:rFonts w:ascii="Arial" w:hAnsi="Arial" w:cs="Arial"/>
          <w:b/>
          <w:bCs/>
          <w:sz w:val="22"/>
          <w:szCs w:val="22"/>
          <w:lang w:val="es-VE"/>
        </w:rPr>
        <w:t>l</w:t>
      </w:r>
      <w:r w:rsidR="00D626C3" w:rsidRPr="005B532C">
        <w:rPr>
          <w:rFonts w:ascii="Arial" w:hAnsi="Arial" w:cs="Arial"/>
          <w:b/>
          <w:bCs/>
          <w:sz w:val="22"/>
          <w:szCs w:val="22"/>
          <w:lang w:val="es-VE"/>
        </w:rPr>
        <w:t>os</w:t>
      </w:r>
      <w:r w:rsidRPr="005B532C">
        <w:rPr>
          <w:rFonts w:ascii="Arial" w:hAnsi="Arial" w:cs="Arial"/>
          <w:b/>
          <w:bCs/>
          <w:sz w:val="22"/>
          <w:szCs w:val="22"/>
          <w:lang w:val="es-VE"/>
        </w:rPr>
        <w:t xml:space="preserve"> Fideicomiso</w:t>
      </w:r>
      <w:r w:rsidR="00D626C3" w:rsidRPr="005B532C">
        <w:rPr>
          <w:rFonts w:ascii="Arial" w:hAnsi="Arial" w:cs="Arial"/>
          <w:b/>
          <w:bCs/>
          <w:sz w:val="22"/>
          <w:szCs w:val="22"/>
          <w:lang w:val="es-VE"/>
        </w:rPr>
        <w:t>s</w:t>
      </w:r>
      <w:r w:rsidR="00666C3A" w:rsidRPr="005B532C">
        <w:rPr>
          <w:rFonts w:ascii="Arial" w:hAnsi="Arial" w:cs="Arial"/>
          <w:b/>
          <w:bCs/>
          <w:sz w:val="22"/>
          <w:szCs w:val="22"/>
          <w:lang w:val="es-VE"/>
        </w:rPr>
        <w:t xml:space="preserve"> Laborales</w:t>
      </w:r>
      <w:r w:rsidRPr="005B532C">
        <w:rPr>
          <w:rFonts w:ascii="Arial" w:hAnsi="Arial" w:cs="Arial"/>
          <w:b/>
          <w:bCs/>
          <w:sz w:val="22"/>
          <w:szCs w:val="22"/>
          <w:lang w:val="es-VE"/>
        </w:rPr>
        <w:t xml:space="preserve"> de</w:t>
      </w:r>
    </w:p>
    <w:p w14:paraId="6DE7BB1A" w14:textId="77777777" w:rsidR="00D875C0" w:rsidRPr="005B532C" w:rsidRDefault="00A5139E" w:rsidP="00FC7F68">
      <w:pPr>
        <w:pStyle w:val="Textoindependiente"/>
        <w:spacing w:line="480" w:lineRule="exact"/>
        <w:ind w:right="51"/>
        <w:jc w:val="center"/>
        <w:rPr>
          <w:rFonts w:ascii="Arial" w:hAnsi="Arial" w:cs="Arial"/>
          <w:b/>
          <w:bCs/>
          <w:sz w:val="22"/>
          <w:szCs w:val="22"/>
          <w:lang w:val="es-VE"/>
        </w:rPr>
      </w:pPr>
      <w:r w:rsidRPr="005B532C">
        <w:rPr>
          <w:rFonts w:ascii="Arial" w:hAnsi="Arial" w:cs="Arial"/>
          <w:b/>
          <w:bCs/>
          <w:sz w:val="22"/>
          <w:szCs w:val="22"/>
          <w:lang w:val="es-VE"/>
        </w:rPr>
        <w:t>Mercantil, C.A., Banco Universal</w:t>
      </w:r>
    </w:p>
    <w:p w14:paraId="6E01C177" w14:textId="77777777" w:rsidR="009317F5" w:rsidRPr="005B532C" w:rsidRDefault="00D875C0" w:rsidP="00FC7F68">
      <w:pPr>
        <w:pStyle w:val="Textoindependiente"/>
        <w:spacing w:line="480" w:lineRule="exact"/>
        <w:ind w:right="51"/>
        <w:jc w:val="center"/>
        <w:rPr>
          <w:rFonts w:ascii="Arial" w:hAnsi="Arial" w:cs="Arial"/>
          <w:b/>
          <w:bCs/>
          <w:sz w:val="22"/>
          <w:szCs w:val="22"/>
          <w:lang w:val="es-VE"/>
        </w:rPr>
      </w:pPr>
      <w:r w:rsidRPr="005B532C">
        <w:rPr>
          <w:rFonts w:ascii="Arial" w:hAnsi="Arial" w:cs="Arial"/>
          <w:b/>
          <w:bCs/>
          <w:sz w:val="22"/>
          <w:szCs w:val="22"/>
          <w:lang w:val="es-VE"/>
        </w:rPr>
        <w:t>CAPÍTULO PRIMERO</w:t>
      </w:r>
    </w:p>
    <w:p w14:paraId="5467D728" w14:textId="77777777" w:rsidR="00D875C0" w:rsidRPr="005B532C" w:rsidRDefault="00D875C0" w:rsidP="00FC7F68">
      <w:pPr>
        <w:pStyle w:val="Textoindependiente"/>
        <w:spacing w:line="480" w:lineRule="exact"/>
        <w:ind w:right="51"/>
        <w:jc w:val="center"/>
        <w:rPr>
          <w:rFonts w:ascii="Arial" w:hAnsi="Arial" w:cs="Arial"/>
          <w:b/>
          <w:bCs/>
          <w:sz w:val="22"/>
          <w:szCs w:val="22"/>
          <w:lang w:val="es-VE"/>
        </w:rPr>
      </w:pPr>
      <w:r w:rsidRPr="005B532C">
        <w:rPr>
          <w:rFonts w:ascii="Arial" w:hAnsi="Arial" w:cs="Arial"/>
          <w:b/>
          <w:bCs/>
          <w:sz w:val="22"/>
          <w:szCs w:val="22"/>
          <w:lang w:val="es-VE"/>
        </w:rPr>
        <w:t>DEFINICIONES</w:t>
      </w:r>
    </w:p>
    <w:p w14:paraId="192328B3" w14:textId="77777777" w:rsidR="007E64BB" w:rsidRPr="005B532C" w:rsidRDefault="007E64BB" w:rsidP="00FC7F68">
      <w:pPr>
        <w:spacing w:line="480" w:lineRule="exact"/>
        <w:ind w:right="51"/>
        <w:jc w:val="both"/>
        <w:rPr>
          <w:rFonts w:ascii="Arial" w:hAnsi="Arial" w:cs="Arial"/>
          <w:b/>
          <w:sz w:val="22"/>
          <w:szCs w:val="22"/>
          <w:lang w:val="es-VE"/>
        </w:rPr>
      </w:pPr>
      <w:bookmarkStart w:id="1" w:name="_Toc304473725"/>
      <w:bookmarkStart w:id="2" w:name="_Toc304474824"/>
      <w:bookmarkStart w:id="3" w:name="_Toc304479267"/>
      <w:bookmarkStart w:id="4" w:name="_Toc304481262"/>
      <w:bookmarkStart w:id="5" w:name="_Toc304804274"/>
      <w:bookmarkStart w:id="6" w:name="_Toc304806635"/>
      <w:bookmarkStart w:id="7" w:name="_Toc304997048"/>
      <w:bookmarkStart w:id="8" w:name="_Toc305423474"/>
      <w:bookmarkStart w:id="9" w:name="_Toc305423565"/>
      <w:r w:rsidRPr="005B532C">
        <w:rPr>
          <w:rStyle w:val="Ttulo2CarCar"/>
          <w:rFonts w:ascii="Arial" w:hAnsi="Arial" w:cs="Arial"/>
          <w:b/>
          <w:sz w:val="22"/>
          <w:szCs w:val="22"/>
          <w:u w:val="single"/>
          <w:lang w:val="es-VE"/>
        </w:rPr>
        <w:t>CLÁUSULA PRIMERA</w:t>
      </w:r>
      <w:r w:rsidRPr="005B532C">
        <w:rPr>
          <w:rStyle w:val="Ttulo2CarCar"/>
          <w:rFonts w:ascii="Arial" w:hAnsi="Arial" w:cs="Arial"/>
          <w:b/>
          <w:sz w:val="22"/>
          <w:szCs w:val="22"/>
          <w:lang w:val="es-VE"/>
        </w:rPr>
        <w:t xml:space="preserve">: </w:t>
      </w:r>
      <w:r w:rsidR="00D626C3" w:rsidRPr="005B532C">
        <w:rPr>
          <w:rStyle w:val="Ttulo2CarCar"/>
          <w:rFonts w:ascii="Arial" w:hAnsi="Arial" w:cs="Arial"/>
          <w:b/>
          <w:sz w:val="22"/>
          <w:szCs w:val="22"/>
          <w:lang w:val="es-VE"/>
        </w:rPr>
        <w:t xml:space="preserve">De las </w:t>
      </w:r>
      <w:r w:rsidRPr="005B532C">
        <w:rPr>
          <w:rStyle w:val="Ttulo2CarCar"/>
          <w:rFonts w:ascii="Arial" w:hAnsi="Arial" w:cs="Arial"/>
          <w:b/>
          <w:sz w:val="22"/>
          <w:szCs w:val="22"/>
          <w:lang w:val="es-VE"/>
        </w:rPr>
        <w:t>Definiciones</w:t>
      </w:r>
      <w:r w:rsidRPr="005B532C">
        <w:rPr>
          <w:rFonts w:ascii="Arial" w:hAnsi="Arial" w:cs="Arial"/>
          <w:b/>
          <w:sz w:val="22"/>
          <w:szCs w:val="22"/>
          <w:lang w:val="es-VE"/>
        </w:rPr>
        <w:t>:</w:t>
      </w:r>
      <w:bookmarkEnd w:id="1"/>
      <w:bookmarkEnd w:id="2"/>
      <w:bookmarkEnd w:id="3"/>
      <w:bookmarkEnd w:id="4"/>
      <w:bookmarkEnd w:id="5"/>
      <w:bookmarkEnd w:id="6"/>
      <w:bookmarkEnd w:id="7"/>
      <w:bookmarkEnd w:id="8"/>
      <w:bookmarkEnd w:id="9"/>
    </w:p>
    <w:p w14:paraId="74DD0FD9" w14:textId="77777777" w:rsidR="007E64BB" w:rsidRPr="005B532C" w:rsidRDefault="007E64BB" w:rsidP="00FC7F68">
      <w:pPr>
        <w:spacing w:line="480" w:lineRule="exact"/>
        <w:ind w:right="51"/>
        <w:jc w:val="both"/>
        <w:rPr>
          <w:rFonts w:ascii="Arial" w:hAnsi="Arial" w:cs="Arial"/>
          <w:sz w:val="22"/>
          <w:szCs w:val="22"/>
          <w:lang w:val="es-VE"/>
        </w:rPr>
      </w:pPr>
      <w:bookmarkStart w:id="10" w:name="_Toc304473726"/>
      <w:r w:rsidRPr="005B532C">
        <w:rPr>
          <w:rFonts w:ascii="Arial" w:hAnsi="Arial" w:cs="Arial"/>
          <w:color w:val="000000"/>
          <w:sz w:val="22"/>
          <w:szCs w:val="22"/>
          <w:lang w:val="es-VE"/>
        </w:rPr>
        <w:t xml:space="preserve">Para una mejor comprensión e interpretación de este </w:t>
      </w:r>
      <w:r w:rsidR="007C2220" w:rsidRPr="005B532C">
        <w:rPr>
          <w:rFonts w:ascii="Arial" w:hAnsi="Arial" w:cs="Arial"/>
          <w:color w:val="000000"/>
          <w:sz w:val="22"/>
          <w:szCs w:val="22"/>
          <w:lang w:val="es-VE"/>
        </w:rPr>
        <w:t>Contrato</w:t>
      </w:r>
      <w:r w:rsidRPr="005B532C">
        <w:rPr>
          <w:rFonts w:ascii="Arial" w:hAnsi="Arial" w:cs="Arial"/>
          <w:color w:val="000000"/>
          <w:sz w:val="22"/>
          <w:szCs w:val="22"/>
          <w:lang w:val="es-VE"/>
        </w:rPr>
        <w:t xml:space="preserve">, las palabras que se señalan a continuación tendrán el significado de seguidas expuesto, bien se utilicen en singular o en plural, en mayúscula o minúscula, </w:t>
      </w:r>
      <w:r w:rsidRPr="005B532C">
        <w:rPr>
          <w:rFonts w:ascii="Arial" w:hAnsi="Arial" w:cs="Arial"/>
          <w:sz w:val="22"/>
          <w:szCs w:val="22"/>
          <w:lang w:val="es-VE"/>
        </w:rPr>
        <w:t>según corresponda en relación con el texto en el cual aparezcan:</w:t>
      </w:r>
      <w:bookmarkEnd w:id="10"/>
    </w:p>
    <w:p w14:paraId="5FB5FA35" w14:textId="77777777" w:rsidR="007E64BB" w:rsidRPr="005B532C" w:rsidRDefault="004801A0" w:rsidP="00FC7F68">
      <w:pPr>
        <w:pStyle w:val="LetrasCarCarCar"/>
        <w:spacing w:line="480" w:lineRule="exact"/>
        <w:ind w:left="0" w:right="51" w:firstLine="0"/>
        <w:rPr>
          <w:rFonts w:ascii="Arial" w:hAnsi="Arial" w:cs="Arial"/>
          <w:spacing w:val="0"/>
          <w:sz w:val="22"/>
          <w:szCs w:val="22"/>
          <w:lang w:val="es-VE"/>
        </w:rPr>
      </w:pPr>
      <w:r w:rsidRPr="005B532C">
        <w:rPr>
          <w:rFonts w:ascii="Arial" w:hAnsi="Arial" w:cs="Arial"/>
          <w:b/>
          <w:bCs/>
          <w:spacing w:val="0"/>
          <w:sz w:val="22"/>
          <w:szCs w:val="22"/>
          <w:lang w:val="es-VE"/>
        </w:rPr>
        <w:t>1.</w:t>
      </w:r>
      <w:r w:rsidR="00132B0B" w:rsidRPr="005B532C">
        <w:rPr>
          <w:rFonts w:ascii="Arial" w:hAnsi="Arial" w:cs="Arial"/>
          <w:b/>
          <w:bCs/>
          <w:spacing w:val="0"/>
          <w:sz w:val="22"/>
          <w:szCs w:val="22"/>
          <w:lang w:val="es-VE"/>
        </w:rPr>
        <w:t>1</w:t>
      </w:r>
      <w:r w:rsidRPr="005B532C">
        <w:rPr>
          <w:rFonts w:ascii="Arial" w:hAnsi="Arial" w:cs="Arial"/>
          <w:b/>
          <w:bCs/>
          <w:spacing w:val="0"/>
          <w:sz w:val="22"/>
          <w:szCs w:val="22"/>
          <w:lang w:val="es-VE"/>
        </w:rPr>
        <w:t xml:space="preserve">) </w:t>
      </w:r>
      <w:r w:rsidR="0085181B" w:rsidRPr="005B532C">
        <w:rPr>
          <w:rFonts w:ascii="Arial" w:hAnsi="Arial" w:cs="Arial"/>
          <w:b/>
          <w:spacing w:val="0"/>
          <w:sz w:val="22"/>
          <w:szCs w:val="22"/>
          <w:lang w:val="es-VE"/>
        </w:rPr>
        <w:t>FIDUCIARIO:</w:t>
      </w:r>
      <w:r w:rsidR="0085181B" w:rsidRPr="005B532C">
        <w:rPr>
          <w:rFonts w:ascii="Arial" w:hAnsi="Arial" w:cs="Arial"/>
          <w:spacing w:val="0"/>
          <w:sz w:val="22"/>
          <w:szCs w:val="22"/>
          <w:lang w:val="es-VE"/>
        </w:rPr>
        <w:t xml:space="preserve"> Con este término se hará referencia a </w:t>
      </w:r>
      <w:r w:rsidR="00A5139E" w:rsidRPr="005B532C">
        <w:rPr>
          <w:rFonts w:ascii="Arial" w:hAnsi="Arial" w:cs="Arial"/>
          <w:b/>
          <w:spacing w:val="0"/>
          <w:sz w:val="22"/>
          <w:szCs w:val="22"/>
          <w:lang w:val="es-VE"/>
        </w:rPr>
        <w:t>Mercantil, C.A., Banco Universal</w:t>
      </w:r>
      <w:r w:rsidR="0085181B" w:rsidRPr="005B532C">
        <w:rPr>
          <w:rFonts w:ascii="Arial" w:hAnsi="Arial" w:cs="Arial"/>
          <w:spacing w:val="0"/>
          <w:sz w:val="22"/>
          <w:szCs w:val="22"/>
          <w:lang w:val="es-VE"/>
        </w:rPr>
        <w:t>,</w:t>
      </w:r>
      <w:r w:rsidR="0085181B" w:rsidRPr="00EE521F">
        <w:rPr>
          <w:rFonts w:ascii="Arial" w:hAnsi="Arial" w:cs="Arial"/>
          <w:spacing w:val="0"/>
          <w:sz w:val="22"/>
          <w:szCs w:val="22"/>
          <w:lang w:val="es-VE"/>
        </w:rPr>
        <w:t xml:space="preserve"> </w:t>
      </w:r>
      <w:r w:rsidR="0085181B" w:rsidRPr="005B532C">
        <w:rPr>
          <w:rFonts w:ascii="Arial" w:hAnsi="Arial" w:cs="Arial"/>
          <w:spacing w:val="0"/>
          <w:sz w:val="22"/>
          <w:szCs w:val="22"/>
          <w:lang w:val="es-VE"/>
        </w:rPr>
        <w:t xml:space="preserve">persona jurídica ampliamente identificada en el encabezamiento de este </w:t>
      </w:r>
      <w:r w:rsidR="007C2220" w:rsidRPr="005B532C">
        <w:rPr>
          <w:rFonts w:ascii="Arial" w:hAnsi="Arial" w:cs="Arial"/>
          <w:spacing w:val="0"/>
          <w:sz w:val="22"/>
          <w:szCs w:val="22"/>
          <w:lang w:val="es-VE"/>
        </w:rPr>
        <w:t>Contrato</w:t>
      </w:r>
      <w:r w:rsidR="0085181B" w:rsidRPr="005B532C">
        <w:rPr>
          <w:rFonts w:ascii="Arial" w:hAnsi="Arial" w:cs="Arial"/>
          <w:spacing w:val="0"/>
          <w:sz w:val="22"/>
          <w:szCs w:val="22"/>
          <w:lang w:val="es-VE"/>
        </w:rPr>
        <w:t xml:space="preserve">, que en cumplimiento de la Legislación Bancaria está </w:t>
      </w:r>
      <w:r w:rsidR="0018132E" w:rsidRPr="005B532C">
        <w:rPr>
          <w:rFonts w:ascii="Arial" w:hAnsi="Arial" w:cs="Arial"/>
          <w:spacing w:val="0"/>
          <w:sz w:val="22"/>
          <w:szCs w:val="22"/>
          <w:lang w:val="es-VE"/>
        </w:rPr>
        <w:t xml:space="preserve">autorizado </w:t>
      </w:r>
      <w:r w:rsidR="0085181B" w:rsidRPr="005B532C">
        <w:rPr>
          <w:rFonts w:ascii="Arial" w:hAnsi="Arial" w:cs="Arial"/>
          <w:spacing w:val="0"/>
          <w:sz w:val="22"/>
          <w:szCs w:val="22"/>
          <w:lang w:val="es-VE"/>
        </w:rPr>
        <w:t>para actuar como fiduciario;</w:t>
      </w:r>
    </w:p>
    <w:p w14:paraId="634C9F30" w14:textId="501687A8" w:rsidR="00CB70F7" w:rsidRPr="005B532C" w:rsidRDefault="00CB70F7" w:rsidP="00FC7F68">
      <w:pPr>
        <w:pStyle w:val="LetrasCarCarCar"/>
        <w:tabs>
          <w:tab w:val="left" w:pos="360"/>
        </w:tabs>
        <w:spacing w:line="480" w:lineRule="exact"/>
        <w:ind w:left="0" w:right="51" w:firstLine="0"/>
        <w:rPr>
          <w:rFonts w:ascii="Arial" w:hAnsi="Arial" w:cs="Arial"/>
          <w:spacing w:val="0"/>
          <w:sz w:val="22"/>
          <w:szCs w:val="22"/>
          <w:lang w:val="es-VE"/>
        </w:rPr>
      </w:pPr>
      <w:r w:rsidRPr="005B532C">
        <w:rPr>
          <w:rFonts w:ascii="Arial" w:hAnsi="Arial" w:cs="Arial"/>
          <w:b/>
          <w:spacing w:val="0"/>
          <w:sz w:val="22"/>
          <w:szCs w:val="22"/>
          <w:lang w:val="es-VE"/>
        </w:rPr>
        <w:t>1.</w:t>
      </w:r>
      <w:r w:rsidR="00132B0B" w:rsidRPr="005B532C">
        <w:rPr>
          <w:rFonts w:ascii="Arial" w:hAnsi="Arial" w:cs="Arial"/>
          <w:b/>
          <w:spacing w:val="0"/>
          <w:sz w:val="22"/>
          <w:szCs w:val="22"/>
          <w:lang w:val="es-VE"/>
        </w:rPr>
        <w:t>2</w:t>
      </w:r>
      <w:r w:rsidRPr="005B532C">
        <w:rPr>
          <w:rFonts w:ascii="Arial" w:hAnsi="Arial" w:cs="Arial"/>
          <w:b/>
          <w:spacing w:val="0"/>
          <w:sz w:val="22"/>
          <w:szCs w:val="22"/>
          <w:lang w:val="es-VE"/>
        </w:rPr>
        <w:t>)</w:t>
      </w:r>
      <w:r w:rsidRPr="005B532C">
        <w:rPr>
          <w:rFonts w:ascii="Arial" w:hAnsi="Arial" w:cs="Arial"/>
          <w:spacing w:val="0"/>
          <w:sz w:val="22"/>
          <w:szCs w:val="22"/>
          <w:lang w:val="es-VE"/>
        </w:rPr>
        <w:t xml:space="preserve"> </w:t>
      </w:r>
      <w:r w:rsidRPr="005B532C">
        <w:rPr>
          <w:rFonts w:ascii="Arial" w:hAnsi="Arial" w:cs="Arial"/>
          <w:b/>
          <w:spacing w:val="0"/>
          <w:sz w:val="22"/>
          <w:szCs w:val="22"/>
          <w:lang w:val="es-VE"/>
        </w:rPr>
        <w:t>PATRONO:</w:t>
      </w:r>
      <w:r w:rsidRPr="005B532C">
        <w:rPr>
          <w:rFonts w:ascii="Arial" w:hAnsi="Arial" w:cs="Arial"/>
          <w:spacing w:val="0"/>
          <w:sz w:val="22"/>
          <w:szCs w:val="22"/>
          <w:lang w:val="es-VE"/>
        </w:rPr>
        <w:t xml:space="preserve"> Es la persona jurídica que tiene bajo su dependencia a un</w:t>
      </w:r>
      <w:r w:rsidR="00EE521F">
        <w:rPr>
          <w:rFonts w:ascii="Arial" w:hAnsi="Arial" w:cs="Arial"/>
          <w:spacing w:val="0"/>
          <w:sz w:val="22"/>
          <w:szCs w:val="22"/>
          <w:lang w:val="es-VE"/>
        </w:rPr>
        <w:t xml:space="preserve">o o más trabajadores, en virtud </w:t>
      </w:r>
      <w:r w:rsidRPr="005B532C">
        <w:rPr>
          <w:rFonts w:ascii="Arial" w:hAnsi="Arial" w:cs="Arial"/>
          <w:bCs/>
          <w:spacing w:val="0"/>
          <w:sz w:val="22"/>
          <w:szCs w:val="22"/>
          <w:lang w:val="es-VE"/>
        </w:rPr>
        <w:t>de</w:t>
      </w:r>
      <w:r w:rsidR="00EE521F">
        <w:rPr>
          <w:rFonts w:ascii="Arial" w:hAnsi="Arial" w:cs="Arial"/>
          <w:spacing w:val="0"/>
          <w:sz w:val="22"/>
          <w:szCs w:val="22"/>
          <w:lang w:val="es-VE"/>
        </w:rPr>
        <w:t xml:space="preserve"> </w:t>
      </w:r>
      <w:r w:rsidRPr="005B532C">
        <w:rPr>
          <w:rFonts w:ascii="Arial" w:hAnsi="Arial" w:cs="Arial"/>
          <w:spacing w:val="0"/>
          <w:sz w:val="22"/>
          <w:szCs w:val="22"/>
          <w:lang w:val="es-VE"/>
        </w:rPr>
        <w:t>una relación laboral</w:t>
      </w:r>
      <w:r w:rsidR="00590116" w:rsidRPr="005B532C">
        <w:rPr>
          <w:rFonts w:ascii="Arial" w:hAnsi="Arial" w:cs="Arial"/>
          <w:spacing w:val="0"/>
          <w:sz w:val="22"/>
          <w:szCs w:val="22"/>
          <w:lang w:val="es-VE"/>
        </w:rPr>
        <w:t xml:space="preserve">. </w:t>
      </w:r>
      <w:r w:rsidR="00AC0EBA" w:rsidRPr="005B532C">
        <w:rPr>
          <w:rFonts w:ascii="Arial" w:hAnsi="Arial" w:cs="Arial"/>
          <w:spacing w:val="0"/>
          <w:sz w:val="22"/>
          <w:szCs w:val="22"/>
          <w:lang w:val="es-VE"/>
        </w:rPr>
        <w:t xml:space="preserve">El </w:t>
      </w:r>
      <w:r w:rsidR="00AC0EBA" w:rsidRPr="005B532C">
        <w:rPr>
          <w:rFonts w:ascii="Arial" w:hAnsi="Arial" w:cs="Arial"/>
          <w:b/>
          <w:spacing w:val="0"/>
          <w:sz w:val="22"/>
          <w:szCs w:val="22"/>
          <w:lang w:val="es-VE"/>
        </w:rPr>
        <w:t>PATRONO</w:t>
      </w:r>
      <w:r w:rsidR="00AC0EBA" w:rsidRPr="005B532C">
        <w:rPr>
          <w:rFonts w:ascii="Arial" w:hAnsi="Arial" w:cs="Arial"/>
          <w:spacing w:val="0"/>
          <w:sz w:val="22"/>
          <w:szCs w:val="22"/>
          <w:lang w:val="es-VE"/>
        </w:rPr>
        <w:t xml:space="preserve">, realizará los Aportes por cuenta y orden de los </w:t>
      </w:r>
      <w:r w:rsidR="00132B0B" w:rsidRPr="005B532C">
        <w:rPr>
          <w:rFonts w:ascii="Arial" w:hAnsi="Arial" w:cs="Arial"/>
          <w:b/>
          <w:spacing w:val="0"/>
          <w:sz w:val="22"/>
          <w:szCs w:val="22"/>
          <w:lang w:val="es-VE"/>
        </w:rPr>
        <w:t>TRABAJADORES</w:t>
      </w:r>
      <w:r w:rsidR="00AC0EBA" w:rsidRPr="005B532C">
        <w:rPr>
          <w:rFonts w:ascii="Arial" w:hAnsi="Arial" w:cs="Arial"/>
          <w:spacing w:val="0"/>
          <w:sz w:val="22"/>
          <w:szCs w:val="22"/>
          <w:lang w:val="es-VE"/>
        </w:rPr>
        <w:t>, asimismo, podrá hacer Aportes al Fideicomiso, en cuyo caso lo hará en su condición de fideicomitente</w:t>
      </w:r>
      <w:r w:rsidR="00EE521F" w:rsidRPr="00E904BF">
        <w:rPr>
          <w:rFonts w:ascii="Arial" w:hAnsi="Arial" w:cs="Arial"/>
          <w:spacing w:val="0"/>
          <w:sz w:val="22"/>
          <w:szCs w:val="22"/>
          <w:lang w:val="es-VE"/>
        </w:rPr>
        <w:t>;</w:t>
      </w:r>
    </w:p>
    <w:p w14:paraId="0D83EFC6" w14:textId="5731898D" w:rsidR="00132B0B" w:rsidRPr="005B532C" w:rsidRDefault="00132B0B" w:rsidP="00FC7F68">
      <w:pPr>
        <w:pStyle w:val="LetrasCarCarCar"/>
        <w:spacing w:line="480" w:lineRule="exact"/>
        <w:ind w:left="0" w:right="51" w:firstLine="0"/>
        <w:rPr>
          <w:rFonts w:ascii="Arial" w:hAnsi="Arial" w:cs="Arial"/>
          <w:b/>
          <w:spacing w:val="0"/>
          <w:sz w:val="22"/>
          <w:szCs w:val="22"/>
          <w:lang w:val="es-VE"/>
        </w:rPr>
      </w:pPr>
      <w:r w:rsidRPr="005B532C">
        <w:rPr>
          <w:rFonts w:ascii="Arial" w:hAnsi="Arial" w:cs="Arial"/>
          <w:b/>
          <w:spacing w:val="0"/>
          <w:sz w:val="22"/>
          <w:szCs w:val="22"/>
          <w:lang w:val="es-VE"/>
        </w:rPr>
        <w:t xml:space="preserve">1.3) </w:t>
      </w:r>
      <w:r w:rsidRPr="005B532C">
        <w:rPr>
          <w:rFonts w:ascii="Arial" w:hAnsi="Arial" w:cs="Arial"/>
          <w:b/>
          <w:bCs/>
          <w:spacing w:val="0"/>
          <w:sz w:val="22"/>
          <w:szCs w:val="22"/>
          <w:lang w:val="es-VE"/>
        </w:rPr>
        <w:t xml:space="preserve">TRABAJADORES: </w:t>
      </w:r>
      <w:r w:rsidRPr="005B532C">
        <w:rPr>
          <w:rFonts w:ascii="Arial" w:hAnsi="Arial" w:cs="Arial"/>
          <w:spacing w:val="0"/>
          <w:sz w:val="22"/>
          <w:szCs w:val="22"/>
        </w:rPr>
        <w:t>Serán los trabajadores del</w:t>
      </w:r>
      <w:r w:rsidRPr="00E862AF">
        <w:rPr>
          <w:rFonts w:ascii="Arial" w:hAnsi="Arial" w:cs="Arial"/>
          <w:bCs/>
          <w:spacing w:val="0"/>
          <w:sz w:val="22"/>
          <w:szCs w:val="22"/>
        </w:rPr>
        <w:t xml:space="preserve"> </w:t>
      </w:r>
      <w:r w:rsidRPr="005B532C">
        <w:rPr>
          <w:rFonts w:ascii="Arial" w:hAnsi="Arial" w:cs="Arial"/>
          <w:b/>
          <w:bCs/>
          <w:spacing w:val="0"/>
          <w:sz w:val="22"/>
          <w:szCs w:val="22"/>
        </w:rPr>
        <w:t>PATRONO</w:t>
      </w:r>
      <w:r w:rsidRPr="005B532C">
        <w:rPr>
          <w:rFonts w:ascii="Arial" w:hAnsi="Arial" w:cs="Arial"/>
          <w:spacing w:val="0"/>
          <w:sz w:val="22"/>
          <w:szCs w:val="22"/>
        </w:rPr>
        <w:t xml:space="preserve"> y beneficiarios del presente </w:t>
      </w:r>
      <w:r w:rsidRPr="005B532C">
        <w:rPr>
          <w:rFonts w:ascii="Arial" w:hAnsi="Arial" w:cs="Arial"/>
          <w:bCs/>
          <w:spacing w:val="0"/>
          <w:sz w:val="22"/>
          <w:szCs w:val="22"/>
        </w:rPr>
        <w:t>Fideicomiso,</w:t>
      </w:r>
      <w:r w:rsidRPr="005B532C">
        <w:rPr>
          <w:rFonts w:ascii="Arial" w:hAnsi="Arial" w:cs="Arial"/>
          <w:b/>
          <w:bCs/>
          <w:spacing w:val="0"/>
          <w:sz w:val="22"/>
          <w:szCs w:val="22"/>
        </w:rPr>
        <w:t xml:space="preserve"> </w:t>
      </w:r>
      <w:r w:rsidRPr="005B532C">
        <w:rPr>
          <w:rFonts w:ascii="Arial" w:hAnsi="Arial" w:cs="Arial"/>
          <w:spacing w:val="0"/>
          <w:sz w:val="22"/>
          <w:szCs w:val="22"/>
        </w:rPr>
        <w:t>tanto del capital como de</w:t>
      </w:r>
      <w:r w:rsidR="003B3D16" w:rsidRPr="005B532C">
        <w:rPr>
          <w:rFonts w:ascii="Arial" w:hAnsi="Arial" w:cs="Arial"/>
          <w:spacing w:val="0"/>
          <w:sz w:val="22"/>
          <w:szCs w:val="22"/>
        </w:rPr>
        <w:t xml:space="preserve"> </w:t>
      </w:r>
      <w:r w:rsidRPr="005B532C">
        <w:rPr>
          <w:rFonts w:ascii="Arial" w:hAnsi="Arial" w:cs="Arial"/>
          <w:spacing w:val="0"/>
          <w:sz w:val="22"/>
          <w:szCs w:val="22"/>
        </w:rPr>
        <w:t>l</w:t>
      </w:r>
      <w:r w:rsidR="003B3D16" w:rsidRPr="005B532C">
        <w:rPr>
          <w:rFonts w:ascii="Arial" w:hAnsi="Arial" w:cs="Arial"/>
          <w:spacing w:val="0"/>
          <w:sz w:val="22"/>
          <w:szCs w:val="22"/>
        </w:rPr>
        <w:t>as</w:t>
      </w:r>
      <w:r w:rsidR="008E2DD1" w:rsidRPr="005B532C">
        <w:rPr>
          <w:rFonts w:ascii="Arial" w:hAnsi="Arial" w:cs="Arial"/>
          <w:spacing w:val="0"/>
          <w:sz w:val="22"/>
          <w:szCs w:val="22"/>
        </w:rPr>
        <w:t xml:space="preserve"> potenciales</w:t>
      </w:r>
      <w:r w:rsidRPr="005B532C">
        <w:rPr>
          <w:rFonts w:ascii="Arial" w:hAnsi="Arial" w:cs="Arial"/>
          <w:spacing w:val="0"/>
          <w:sz w:val="22"/>
          <w:szCs w:val="22"/>
        </w:rPr>
        <w:t xml:space="preserve"> </w:t>
      </w:r>
      <w:r w:rsidR="003B3D16" w:rsidRPr="005B532C">
        <w:rPr>
          <w:rFonts w:ascii="Arial" w:hAnsi="Arial" w:cs="Arial"/>
          <w:spacing w:val="0"/>
          <w:sz w:val="22"/>
          <w:szCs w:val="22"/>
        </w:rPr>
        <w:t>Gana</w:t>
      </w:r>
      <w:r w:rsidR="008E2DD1" w:rsidRPr="005B532C">
        <w:rPr>
          <w:rFonts w:ascii="Arial" w:hAnsi="Arial" w:cs="Arial"/>
          <w:spacing w:val="0"/>
          <w:sz w:val="22"/>
          <w:szCs w:val="22"/>
        </w:rPr>
        <w:t>n</w:t>
      </w:r>
      <w:r w:rsidR="003B3D16" w:rsidRPr="005B532C">
        <w:rPr>
          <w:rFonts w:ascii="Arial" w:hAnsi="Arial" w:cs="Arial"/>
          <w:spacing w:val="0"/>
          <w:sz w:val="22"/>
          <w:szCs w:val="22"/>
        </w:rPr>
        <w:t>cias Acreditables</w:t>
      </w:r>
      <w:r w:rsidRPr="005B532C">
        <w:rPr>
          <w:rFonts w:ascii="Arial" w:hAnsi="Arial" w:cs="Arial"/>
          <w:spacing w:val="0"/>
          <w:sz w:val="22"/>
          <w:szCs w:val="22"/>
        </w:rPr>
        <w:t xml:space="preserve"> que se genere</w:t>
      </w:r>
      <w:r w:rsidR="003B3D16" w:rsidRPr="005B532C">
        <w:rPr>
          <w:rFonts w:ascii="Arial" w:hAnsi="Arial" w:cs="Arial"/>
          <w:spacing w:val="0"/>
          <w:sz w:val="22"/>
          <w:szCs w:val="22"/>
        </w:rPr>
        <w:t>n</w:t>
      </w:r>
      <w:r w:rsidRPr="005B532C">
        <w:rPr>
          <w:rFonts w:ascii="Arial" w:hAnsi="Arial" w:cs="Arial"/>
          <w:spacing w:val="0"/>
          <w:sz w:val="22"/>
          <w:szCs w:val="22"/>
        </w:rPr>
        <w:t xml:space="preserve"> </w:t>
      </w:r>
      <w:r w:rsidR="003B3D16" w:rsidRPr="005B532C">
        <w:rPr>
          <w:rFonts w:ascii="Arial" w:hAnsi="Arial" w:cs="Arial"/>
          <w:spacing w:val="0"/>
          <w:sz w:val="22"/>
          <w:szCs w:val="22"/>
        </w:rPr>
        <w:t>por</w:t>
      </w:r>
      <w:r w:rsidRPr="005B532C">
        <w:rPr>
          <w:rFonts w:ascii="Arial" w:hAnsi="Arial" w:cs="Arial"/>
          <w:spacing w:val="0"/>
          <w:sz w:val="22"/>
          <w:szCs w:val="22"/>
        </w:rPr>
        <w:t xml:space="preserve"> la inversión del mismo. </w:t>
      </w:r>
      <w:r w:rsidRPr="005B532C">
        <w:rPr>
          <w:rFonts w:ascii="Arial" w:hAnsi="Arial" w:cs="Arial"/>
          <w:spacing w:val="0"/>
          <w:sz w:val="22"/>
          <w:szCs w:val="22"/>
          <w:lang w:val="es-VE"/>
        </w:rPr>
        <w:t>Igualmente, podrán hacer Aportes al Fideicomiso, en cuyo caso lo harán en su condición de fideicomitentes;</w:t>
      </w:r>
    </w:p>
    <w:p w14:paraId="199231A9" w14:textId="7D4A49E4" w:rsidR="00C84112" w:rsidRPr="005B532C" w:rsidRDefault="0085181B" w:rsidP="00FC7F68">
      <w:pPr>
        <w:suppressAutoHyphens/>
        <w:spacing w:line="480" w:lineRule="exact"/>
        <w:ind w:right="51"/>
        <w:jc w:val="both"/>
        <w:rPr>
          <w:rFonts w:ascii="Arial" w:hAnsi="Arial" w:cs="Arial"/>
          <w:snapToGrid w:val="0"/>
          <w:sz w:val="22"/>
          <w:szCs w:val="22"/>
          <w:lang w:val="es-VE"/>
        </w:rPr>
      </w:pPr>
      <w:bookmarkStart w:id="11" w:name="_Toc304473727"/>
      <w:bookmarkStart w:id="12" w:name="_Toc304474825"/>
      <w:bookmarkStart w:id="13" w:name="_Toc304479268"/>
      <w:bookmarkStart w:id="14" w:name="_Toc304481263"/>
      <w:bookmarkStart w:id="15" w:name="_Toc304804275"/>
      <w:bookmarkStart w:id="16" w:name="_Toc304806636"/>
      <w:bookmarkStart w:id="17" w:name="_Toc304997049"/>
      <w:bookmarkStart w:id="18" w:name="_Toc305423475"/>
      <w:bookmarkStart w:id="19" w:name="_Toc305423566"/>
      <w:r w:rsidRPr="005B532C">
        <w:rPr>
          <w:rFonts w:ascii="Arial" w:hAnsi="Arial" w:cs="Arial"/>
          <w:b/>
          <w:snapToGrid w:val="0"/>
          <w:sz w:val="22"/>
          <w:szCs w:val="22"/>
          <w:lang w:val="es-VE"/>
        </w:rPr>
        <w:t>1.</w:t>
      </w:r>
      <w:r w:rsidR="00132B0B" w:rsidRPr="005B532C">
        <w:rPr>
          <w:rFonts w:ascii="Arial" w:hAnsi="Arial" w:cs="Arial"/>
          <w:b/>
          <w:snapToGrid w:val="0"/>
          <w:sz w:val="22"/>
          <w:szCs w:val="22"/>
          <w:lang w:val="es-VE"/>
        </w:rPr>
        <w:t>4</w:t>
      </w:r>
      <w:r w:rsidR="000E3BE1" w:rsidRPr="005B532C">
        <w:rPr>
          <w:rFonts w:ascii="Arial" w:hAnsi="Arial" w:cs="Arial"/>
          <w:b/>
          <w:snapToGrid w:val="0"/>
          <w:sz w:val="22"/>
          <w:szCs w:val="22"/>
          <w:lang w:val="es-VE"/>
        </w:rPr>
        <w:t xml:space="preserve">) </w:t>
      </w:r>
      <w:r w:rsidR="003B2DE8" w:rsidRPr="005B532C">
        <w:rPr>
          <w:rFonts w:ascii="Arial" w:hAnsi="Arial" w:cs="Arial"/>
          <w:b/>
          <w:snapToGrid w:val="0"/>
          <w:sz w:val="22"/>
          <w:szCs w:val="22"/>
          <w:lang w:val="es-VE"/>
        </w:rPr>
        <w:t>Aporte</w:t>
      </w:r>
      <w:r w:rsidR="000E3BE1" w:rsidRPr="005B532C">
        <w:rPr>
          <w:rFonts w:ascii="Arial" w:hAnsi="Arial" w:cs="Arial"/>
          <w:b/>
          <w:snapToGrid w:val="0"/>
          <w:sz w:val="22"/>
          <w:szCs w:val="22"/>
          <w:lang w:val="es-VE"/>
        </w:rPr>
        <w:t xml:space="preserve">: </w:t>
      </w:r>
      <w:r w:rsidR="000E3BE1" w:rsidRPr="005B532C">
        <w:rPr>
          <w:rFonts w:ascii="Arial" w:hAnsi="Arial" w:cs="Arial"/>
          <w:snapToGrid w:val="0"/>
          <w:sz w:val="22"/>
          <w:szCs w:val="22"/>
          <w:lang w:val="es-VE"/>
        </w:rPr>
        <w:t>Serán los aportes</w:t>
      </w:r>
      <w:r w:rsidR="00D03D62" w:rsidRPr="005B532C">
        <w:rPr>
          <w:rFonts w:ascii="Arial" w:hAnsi="Arial" w:cs="Arial"/>
          <w:snapToGrid w:val="0"/>
          <w:sz w:val="22"/>
          <w:szCs w:val="22"/>
          <w:lang w:val="es-VE"/>
        </w:rPr>
        <w:t xml:space="preserve"> sucesivos o extraordinarios</w:t>
      </w:r>
      <w:r w:rsidR="003B7439" w:rsidRPr="005B532C">
        <w:rPr>
          <w:rFonts w:ascii="Arial" w:hAnsi="Arial" w:cs="Arial"/>
          <w:snapToGrid w:val="0"/>
          <w:sz w:val="22"/>
          <w:szCs w:val="22"/>
          <w:lang w:val="es-VE"/>
        </w:rPr>
        <w:t xml:space="preserve"> </w:t>
      </w:r>
      <w:r w:rsidR="00F90161" w:rsidRPr="005B532C">
        <w:rPr>
          <w:rFonts w:ascii="Arial" w:hAnsi="Arial" w:cs="Arial"/>
          <w:snapToGrid w:val="0"/>
          <w:sz w:val="22"/>
          <w:szCs w:val="22"/>
          <w:lang w:val="es-VE"/>
        </w:rPr>
        <w:t xml:space="preserve">de bienes y/o valores, </w:t>
      </w:r>
      <w:r w:rsidR="000E3BE1" w:rsidRPr="005B532C">
        <w:rPr>
          <w:rFonts w:ascii="Arial" w:hAnsi="Arial" w:cs="Arial"/>
          <w:snapToGrid w:val="0"/>
          <w:sz w:val="22"/>
          <w:szCs w:val="22"/>
          <w:lang w:val="es-VE"/>
        </w:rPr>
        <w:t>que podrá realizar</w:t>
      </w:r>
      <w:r w:rsidR="007815B8" w:rsidRPr="005B532C">
        <w:rPr>
          <w:rFonts w:ascii="Arial" w:hAnsi="Arial" w:cs="Arial"/>
          <w:snapToGrid w:val="0"/>
          <w:sz w:val="22"/>
          <w:szCs w:val="22"/>
          <w:lang w:val="es-VE"/>
        </w:rPr>
        <w:t xml:space="preserve"> </w:t>
      </w:r>
      <w:r w:rsidR="00BD42A9" w:rsidRPr="005B532C">
        <w:rPr>
          <w:rFonts w:ascii="Arial" w:hAnsi="Arial" w:cs="Arial"/>
          <w:snapToGrid w:val="0"/>
          <w:sz w:val="22"/>
          <w:szCs w:val="22"/>
          <w:lang w:val="es-VE"/>
        </w:rPr>
        <w:t xml:space="preserve">directamente </w:t>
      </w:r>
      <w:r w:rsidR="00C43100" w:rsidRPr="005B532C">
        <w:rPr>
          <w:rFonts w:ascii="Arial" w:hAnsi="Arial" w:cs="Arial"/>
          <w:snapToGrid w:val="0"/>
          <w:sz w:val="22"/>
          <w:szCs w:val="22"/>
          <w:lang w:val="es-VE"/>
        </w:rPr>
        <w:t xml:space="preserve">el </w:t>
      </w:r>
      <w:r w:rsidR="00AC0EBA" w:rsidRPr="005B532C">
        <w:rPr>
          <w:rFonts w:ascii="Arial" w:hAnsi="Arial" w:cs="Arial"/>
          <w:b/>
          <w:snapToGrid w:val="0"/>
          <w:sz w:val="22"/>
          <w:szCs w:val="22"/>
          <w:lang w:val="es-VE"/>
        </w:rPr>
        <w:t>PATRO</w:t>
      </w:r>
      <w:r w:rsidR="00132B0B" w:rsidRPr="005B532C">
        <w:rPr>
          <w:rFonts w:ascii="Arial" w:hAnsi="Arial" w:cs="Arial"/>
          <w:b/>
          <w:snapToGrid w:val="0"/>
          <w:sz w:val="22"/>
          <w:szCs w:val="22"/>
          <w:lang w:val="es-VE"/>
        </w:rPr>
        <w:t>N</w:t>
      </w:r>
      <w:r w:rsidR="00AC0EBA" w:rsidRPr="005B532C">
        <w:rPr>
          <w:rFonts w:ascii="Arial" w:hAnsi="Arial" w:cs="Arial"/>
          <w:b/>
          <w:snapToGrid w:val="0"/>
          <w:sz w:val="22"/>
          <w:szCs w:val="22"/>
          <w:lang w:val="es-VE"/>
        </w:rPr>
        <w:t xml:space="preserve">O </w:t>
      </w:r>
      <w:r w:rsidR="00AC0EBA" w:rsidRPr="005B532C">
        <w:rPr>
          <w:rFonts w:ascii="Arial" w:hAnsi="Arial" w:cs="Arial"/>
          <w:snapToGrid w:val="0"/>
          <w:sz w:val="22"/>
          <w:szCs w:val="22"/>
          <w:lang w:val="es-VE"/>
        </w:rPr>
        <w:t>o por cuenta y orden de</w:t>
      </w:r>
      <w:r w:rsidR="00085166" w:rsidRPr="005B532C">
        <w:rPr>
          <w:rFonts w:ascii="Arial" w:hAnsi="Arial" w:cs="Arial"/>
          <w:b/>
          <w:snapToGrid w:val="0"/>
          <w:sz w:val="22"/>
          <w:szCs w:val="22"/>
          <w:lang w:val="es-VE"/>
        </w:rPr>
        <w:t xml:space="preserve"> </w:t>
      </w:r>
      <w:r w:rsidR="00085166" w:rsidRPr="005B532C">
        <w:rPr>
          <w:rFonts w:ascii="Arial" w:hAnsi="Arial" w:cs="Arial"/>
          <w:snapToGrid w:val="0"/>
          <w:sz w:val="22"/>
          <w:szCs w:val="22"/>
          <w:lang w:val="es-VE"/>
        </w:rPr>
        <w:t>los</w:t>
      </w:r>
      <w:r w:rsidR="00085166" w:rsidRPr="00E862AF">
        <w:rPr>
          <w:rFonts w:ascii="Arial" w:hAnsi="Arial" w:cs="Arial"/>
          <w:snapToGrid w:val="0"/>
          <w:sz w:val="22"/>
          <w:szCs w:val="22"/>
          <w:lang w:val="es-VE"/>
        </w:rPr>
        <w:t xml:space="preserve"> </w:t>
      </w:r>
      <w:r w:rsidR="00132B0B" w:rsidRPr="005B532C">
        <w:rPr>
          <w:rFonts w:ascii="Arial" w:hAnsi="Arial" w:cs="Arial"/>
          <w:b/>
          <w:bCs/>
          <w:sz w:val="22"/>
          <w:szCs w:val="22"/>
          <w:lang w:val="es-VE"/>
        </w:rPr>
        <w:t>TRABAJADORES</w:t>
      </w:r>
      <w:r w:rsidR="00BD42A9" w:rsidRPr="00E862AF">
        <w:rPr>
          <w:rFonts w:ascii="Arial" w:hAnsi="Arial" w:cs="Arial"/>
          <w:snapToGrid w:val="0"/>
          <w:sz w:val="22"/>
          <w:szCs w:val="22"/>
          <w:lang w:val="es-VE"/>
        </w:rPr>
        <w:t xml:space="preserve"> </w:t>
      </w:r>
      <w:r w:rsidR="000E3BE1" w:rsidRPr="005B532C">
        <w:rPr>
          <w:rFonts w:ascii="Arial" w:hAnsi="Arial" w:cs="Arial"/>
          <w:snapToGrid w:val="0"/>
          <w:sz w:val="22"/>
          <w:szCs w:val="22"/>
          <w:lang w:val="es-VE"/>
        </w:rPr>
        <w:t>al Fideicomiso</w:t>
      </w:r>
      <w:r w:rsidR="00401947" w:rsidRPr="005B532C">
        <w:rPr>
          <w:rFonts w:ascii="Arial" w:hAnsi="Arial" w:cs="Arial"/>
          <w:snapToGrid w:val="0"/>
          <w:sz w:val="22"/>
          <w:szCs w:val="22"/>
          <w:lang w:val="es-VE"/>
        </w:rPr>
        <w:t>,</w:t>
      </w:r>
      <w:r w:rsidR="000E3BE1" w:rsidRPr="005B532C">
        <w:rPr>
          <w:rFonts w:ascii="Arial" w:hAnsi="Arial" w:cs="Arial"/>
          <w:snapToGrid w:val="0"/>
          <w:sz w:val="22"/>
          <w:szCs w:val="22"/>
          <w:lang w:val="es-VE"/>
        </w:rPr>
        <w:t xml:space="preserve"> por el monto y en el momento que </w:t>
      </w:r>
      <w:r w:rsidR="003B2DE8" w:rsidRPr="005B532C">
        <w:rPr>
          <w:rFonts w:ascii="Arial" w:hAnsi="Arial" w:cs="Arial"/>
          <w:snapToGrid w:val="0"/>
          <w:sz w:val="22"/>
          <w:szCs w:val="22"/>
          <w:lang w:val="es-VE"/>
        </w:rPr>
        <w:t>acuerde con</w:t>
      </w:r>
      <w:r w:rsidR="007815B8" w:rsidRPr="005B532C">
        <w:rPr>
          <w:rFonts w:ascii="Arial" w:hAnsi="Arial" w:cs="Arial"/>
          <w:snapToGrid w:val="0"/>
          <w:sz w:val="22"/>
          <w:szCs w:val="22"/>
          <w:lang w:val="es-VE"/>
        </w:rPr>
        <w:t xml:space="preserve"> el</w:t>
      </w:r>
      <w:r w:rsidR="003B2DE8" w:rsidRPr="005B532C">
        <w:rPr>
          <w:rFonts w:ascii="Arial" w:hAnsi="Arial" w:cs="Arial"/>
          <w:b/>
          <w:snapToGrid w:val="0"/>
          <w:sz w:val="22"/>
          <w:szCs w:val="22"/>
          <w:lang w:val="es-VE"/>
        </w:rPr>
        <w:t xml:space="preserve"> FIDUCIARIO </w:t>
      </w:r>
      <w:r w:rsidR="003B2DE8" w:rsidRPr="005B532C">
        <w:rPr>
          <w:rFonts w:ascii="Arial" w:hAnsi="Arial" w:cs="Arial"/>
          <w:snapToGrid w:val="0"/>
          <w:sz w:val="22"/>
          <w:szCs w:val="22"/>
          <w:lang w:val="es-VE"/>
        </w:rPr>
        <w:t>tomando en cuenta las condiciones de mercado;</w:t>
      </w:r>
      <w:r w:rsidR="003B2DE8" w:rsidRPr="005B532C">
        <w:rPr>
          <w:rFonts w:ascii="Arial" w:hAnsi="Arial" w:cs="Arial"/>
          <w:b/>
          <w:snapToGrid w:val="0"/>
          <w:sz w:val="22"/>
          <w:szCs w:val="22"/>
          <w:lang w:val="es-VE"/>
        </w:rPr>
        <w:t xml:space="preserve"> </w:t>
      </w:r>
      <w:r w:rsidR="000E3BE1" w:rsidRPr="005B532C">
        <w:rPr>
          <w:rFonts w:ascii="Arial" w:hAnsi="Arial" w:cs="Arial"/>
          <w:snapToGrid w:val="0"/>
          <w:sz w:val="22"/>
          <w:szCs w:val="22"/>
          <w:lang w:val="es-VE"/>
        </w:rPr>
        <w:t xml:space="preserve">a través del </w:t>
      </w:r>
      <w:r w:rsidR="0024540F" w:rsidRPr="005B532C">
        <w:rPr>
          <w:rFonts w:ascii="Arial" w:hAnsi="Arial" w:cs="Arial"/>
          <w:snapToGrid w:val="0"/>
          <w:sz w:val="22"/>
          <w:szCs w:val="22"/>
          <w:lang w:val="es-VE"/>
        </w:rPr>
        <w:t>(</w:t>
      </w:r>
      <w:r w:rsidR="008E2DD1" w:rsidRPr="005B532C">
        <w:rPr>
          <w:rFonts w:ascii="Arial" w:hAnsi="Arial" w:cs="Arial"/>
          <w:snapToGrid w:val="0"/>
          <w:sz w:val="22"/>
          <w:szCs w:val="22"/>
          <w:lang w:val="es-VE"/>
        </w:rPr>
        <w:t>de los</w:t>
      </w:r>
      <w:r w:rsidR="0024540F" w:rsidRPr="005B532C">
        <w:rPr>
          <w:rFonts w:ascii="Arial" w:hAnsi="Arial" w:cs="Arial"/>
          <w:snapToGrid w:val="0"/>
          <w:sz w:val="22"/>
          <w:szCs w:val="22"/>
          <w:lang w:val="es-VE"/>
        </w:rPr>
        <w:t>)</w:t>
      </w:r>
      <w:r w:rsidR="008E2DD1" w:rsidRPr="005B532C">
        <w:rPr>
          <w:rFonts w:ascii="Arial" w:hAnsi="Arial" w:cs="Arial"/>
          <w:snapToGrid w:val="0"/>
          <w:sz w:val="22"/>
          <w:szCs w:val="22"/>
          <w:lang w:val="es-VE"/>
        </w:rPr>
        <w:t xml:space="preserve"> formato</w:t>
      </w:r>
      <w:r w:rsidR="0024540F" w:rsidRPr="005B532C">
        <w:rPr>
          <w:rFonts w:ascii="Arial" w:hAnsi="Arial" w:cs="Arial"/>
          <w:snapToGrid w:val="0"/>
          <w:sz w:val="22"/>
          <w:szCs w:val="22"/>
          <w:lang w:val="es-VE"/>
        </w:rPr>
        <w:t>(</w:t>
      </w:r>
      <w:r w:rsidR="008E2DD1" w:rsidRPr="005B532C">
        <w:rPr>
          <w:rFonts w:ascii="Arial" w:hAnsi="Arial" w:cs="Arial"/>
          <w:snapToGrid w:val="0"/>
          <w:sz w:val="22"/>
          <w:szCs w:val="22"/>
          <w:lang w:val="es-VE"/>
        </w:rPr>
        <w:t>s</w:t>
      </w:r>
      <w:r w:rsidR="0024540F" w:rsidRPr="005B532C">
        <w:rPr>
          <w:rFonts w:ascii="Arial" w:hAnsi="Arial" w:cs="Arial"/>
          <w:snapToGrid w:val="0"/>
          <w:sz w:val="22"/>
          <w:szCs w:val="22"/>
          <w:lang w:val="es-VE"/>
        </w:rPr>
        <w:t>)</w:t>
      </w:r>
      <w:r w:rsidR="008E2DD1" w:rsidRPr="005B532C">
        <w:rPr>
          <w:rFonts w:ascii="Arial" w:hAnsi="Arial" w:cs="Arial"/>
          <w:snapToGrid w:val="0"/>
          <w:sz w:val="22"/>
          <w:szCs w:val="22"/>
          <w:lang w:val="es-VE"/>
        </w:rPr>
        <w:t>, medio</w:t>
      </w:r>
      <w:r w:rsidR="0024540F" w:rsidRPr="005B532C">
        <w:rPr>
          <w:rFonts w:ascii="Arial" w:hAnsi="Arial" w:cs="Arial"/>
          <w:snapToGrid w:val="0"/>
          <w:sz w:val="22"/>
          <w:szCs w:val="22"/>
          <w:lang w:val="es-VE"/>
        </w:rPr>
        <w:t>(</w:t>
      </w:r>
      <w:r w:rsidR="008E2DD1" w:rsidRPr="005B532C">
        <w:rPr>
          <w:rFonts w:ascii="Arial" w:hAnsi="Arial" w:cs="Arial"/>
          <w:snapToGrid w:val="0"/>
          <w:sz w:val="22"/>
          <w:szCs w:val="22"/>
          <w:lang w:val="es-VE"/>
        </w:rPr>
        <w:t>s</w:t>
      </w:r>
      <w:r w:rsidR="0024540F" w:rsidRPr="005B532C">
        <w:rPr>
          <w:rFonts w:ascii="Arial" w:hAnsi="Arial" w:cs="Arial"/>
          <w:snapToGrid w:val="0"/>
          <w:sz w:val="22"/>
          <w:szCs w:val="22"/>
          <w:lang w:val="es-VE"/>
        </w:rPr>
        <w:t>)</w:t>
      </w:r>
      <w:r w:rsidR="008E2DD1" w:rsidRPr="005B532C">
        <w:rPr>
          <w:rFonts w:ascii="Arial" w:hAnsi="Arial" w:cs="Arial"/>
          <w:snapToGrid w:val="0"/>
          <w:sz w:val="22"/>
          <w:szCs w:val="22"/>
          <w:lang w:val="es-VE"/>
        </w:rPr>
        <w:t xml:space="preserve"> y/o esquema</w:t>
      </w:r>
      <w:r w:rsidR="0024540F" w:rsidRPr="005B532C">
        <w:rPr>
          <w:rFonts w:ascii="Arial" w:hAnsi="Arial" w:cs="Arial"/>
          <w:snapToGrid w:val="0"/>
          <w:sz w:val="22"/>
          <w:szCs w:val="22"/>
          <w:lang w:val="es-VE"/>
        </w:rPr>
        <w:t>(</w:t>
      </w:r>
      <w:r w:rsidR="008E2DD1" w:rsidRPr="005B532C">
        <w:rPr>
          <w:rFonts w:ascii="Arial" w:hAnsi="Arial" w:cs="Arial"/>
          <w:snapToGrid w:val="0"/>
          <w:sz w:val="22"/>
          <w:szCs w:val="22"/>
          <w:lang w:val="es-VE"/>
        </w:rPr>
        <w:t>s</w:t>
      </w:r>
      <w:r w:rsidR="0024540F" w:rsidRPr="005B532C">
        <w:rPr>
          <w:rFonts w:ascii="Arial" w:hAnsi="Arial" w:cs="Arial"/>
          <w:snapToGrid w:val="0"/>
          <w:sz w:val="22"/>
          <w:szCs w:val="22"/>
          <w:lang w:val="es-VE"/>
        </w:rPr>
        <w:t>)</w:t>
      </w:r>
      <w:r w:rsidR="008E2DD1" w:rsidRPr="005B532C">
        <w:rPr>
          <w:rFonts w:ascii="Arial" w:hAnsi="Arial" w:cs="Arial"/>
          <w:snapToGrid w:val="0"/>
          <w:sz w:val="22"/>
          <w:szCs w:val="22"/>
          <w:lang w:val="es-VE"/>
        </w:rPr>
        <w:t xml:space="preserve"> habilitado</w:t>
      </w:r>
      <w:r w:rsidR="0024540F" w:rsidRPr="005B532C">
        <w:rPr>
          <w:rFonts w:ascii="Arial" w:hAnsi="Arial" w:cs="Arial"/>
          <w:snapToGrid w:val="0"/>
          <w:sz w:val="22"/>
          <w:szCs w:val="22"/>
          <w:lang w:val="es-VE"/>
        </w:rPr>
        <w:t>(</w:t>
      </w:r>
      <w:r w:rsidR="008E2DD1" w:rsidRPr="005B532C">
        <w:rPr>
          <w:rFonts w:ascii="Arial" w:hAnsi="Arial" w:cs="Arial"/>
          <w:snapToGrid w:val="0"/>
          <w:sz w:val="22"/>
          <w:szCs w:val="22"/>
          <w:lang w:val="es-VE"/>
        </w:rPr>
        <w:t>s</w:t>
      </w:r>
      <w:r w:rsidR="0024540F" w:rsidRPr="005B532C">
        <w:rPr>
          <w:rFonts w:ascii="Arial" w:hAnsi="Arial" w:cs="Arial"/>
          <w:snapToGrid w:val="0"/>
          <w:sz w:val="22"/>
          <w:szCs w:val="22"/>
          <w:lang w:val="es-VE"/>
        </w:rPr>
        <w:t>)</w:t>
      </w:r>
      <w:r w:rsidR="000E3BE1" w:rsidRPr="005B532C">
        <w:rPr>
          <w:rFonts w:ascii="Arial" w:hAnsi="Arial" w:cs="Arial"/>
          <w:snapToGrid w:val="0"/>
          <w:sz w:val="22"/>
          <w:szCs w:val="22"/>
          <w:lang w:val="es-VE"/>
        </w:rPr>
        <w:t xml:space="preserve"> por </w:t>
      </w:r>
      <w:r w:rsidR="003B2DE8" w:rsidRPr="005B532C">
        <w:rPr>
          <w:rFonts w:ascii="Arial" w:hAnsi="Arial" w:cs="Arial"/>
          <w:snapToGrid w:val="0"/>
          <w:sz w:val="22"/>
          <w:szCs w:val="22"/>
          <w:lang w:val="es-VE"/>
        </w:rPr>
        <w:t>éste;</w:t>
      </w:r>
    </w:p>
    <w:p w14:paraId="1887D2C0" w14:textId="4A1B56E6" w:rsidR="00A352DC" w:rsidRPr="005B532C" w:rsidRDefault="00C84112" w:rsidP="00FC7F68">
      <w:pPr>
        <w:suppressAutoHyphens/>
        <w:spacing w:line="480" w:lineRule="exact"/>
        <w:ind w:right="51"/>
        <w:jc w:val="both"/>
        <w:rPr>
          <w:rFonts w:ascii="Arial" w:hAnsi="Arial" w:cs="Arial"/>
          <w:snapToGrid w:val="0"/>
          <w:sz w:val="22"/>
          <w:szCs w:val="22"/>
          <w:lang w:val="es-VE"/>
        </w:rPr>
      </w:pPr>
      <w:r w:rsidRPr="005B532C">
        <w:rPr>
          <w:rFonts w:ascii="Arial" w:hAnsi="Arial" w:cs="Arial"/>
          <w:b/>
          <w:snapToGrid w:val="0"/>
          <w:sz w:val="22"/>
          <w:szCs w:val="22"/>
          <w:lang w:val="es-VE"/>
        </w:rPr>
        <w:t>1.</w:t>
      </w:r>
      <w:r w:rsidR="00132B0B" w:rsidRPr="005B532C">
        <w:rPr>
          <w:rFonts w:ascii="Arial" w:hAnsi="Arial" w:cs="Arial"/>
          <w:b/>
          <w:snapToGrid w:val="0"/>
          <w:sz w:val="22"/>
          <w:szCs w:val="22"/>
          <w:lang w:val="es-VE"/>
        </w:rPr>
        <w:t>5</w:t>
      </w:r>
      <w:r w:rsidRPr="005B532C">
        <w:rPr>
          <w:rFonts w:ascii="Arial" w:hAnsi="Arial" w:cs="Arial"/>
          <w:b/>
          <w:snapToGrid w:val="0"/>
          <w:sz w:val="22"/>
          <w:szCs w:val="22"/>
          <w:lang w:val="es-VE"/>
        </w:rPr>
        <w:t>)</w:t>
      </w:r>
      <w:r w:rsidR="00D03D62" w:rsidRPr="005B532C">
        <w:rPr>
          <w:rFonts w:ascii="Arial" w:hAnsi="Arial" w:cs="Arial"/>
          <w:snapToGrid w:val="0"/>
          <w:sz w:val="22"/>
          <w:szCs w:val="22"/>
          <w:lang w:val="es-VE"/>
        </w:rPr>
        <w:t xml:space="preserve"> </w:t>
      </w:r>
      <w:r w:rsidRPr="005B532C">
        <w:rPr>
          <w:rFonts w:ascii="Arial" w:hAnsi="Arial"/>
          <w:b/>
          <w:sz w:val="22"/>
          <w:szCs w:val="22"/>
        </w:rPr>
        <w:t>Aporte Extraordinario:</w:t>
      </w:r>
      <w:r w:rsidRPr="005B532C">
        <w:rPr>
          <w:rFonts w:ascii="Arial" w:hAnsi="Arial"/>
          <w:sz w:val="22"/>
          <w:szCs w:val="22"/>
        </w:rPr>
        <w:t xml:space="preserve"> </w:t>
      </w:r>
      <w:r w:rsidR="00F90161" w:rsidRPr="005B532C">
        <w:rPr>
          <w:rFonts w:ascii="Arial" w:hAnsi="Arial"/>
          <w:sz w:val="22"/>
          <w:szCs w:val="22"/>
        </w:rPr>
        <w:t>Es el incremento del Fondo Fiduciario en bienes y/o valores, que</w:t>
      </w:r>
      <w:r w:rsidRPr="005B532C">
        <w:rPr>
          <w:rFonts w:ascii="Arial" w:hAnsi="Arial"/>
          <w:sz w:val="22"/>
          <w:szCs w:val="22"/>
        </w:rPr>
        <w:t xml:space="preserve"> </w:t>
      </w:r>
      <w:r w:rsidR="00F90161" w:rsidRPr="005B532C">
        <w:rPr>
          <w:rFonts w:ascii="Arial" w:hAnsi="Arial"/>
          <w:sz w:val="22"/>
          <w:szCs w:val="22"/>
        </w:rPr>
        <w:t xml:space="preserve">en un momento dado </w:t>
      </w:r>
      <w:r w:rsidR="009577E6" w:rsidRPr="005B532C">
        <w:rPr>
          <w:rFonts w:ascii="Arial" w:hAnsi="Arial"/>
          <w:sz w:val="22"/>
          <w:szCs w:val="22"/>
        </w:rPr>
        <w:t xml:space="preserve">decida hacer </w:t>
      </w:r>
      <w:r w:rsidR="00C43100" w:rsidRPr="005B532C">
        <w:rPr>
          <w:rFonts w:ascii="Arial" w:hAnsi="Arial"/>
          <w:sz w:val="22"/>
          <w:szCs w:val="22"/>
        </w:rPr>
        <w:t xml:space="preserve">el </w:t>
      </w:r>
      <w:r w:rsidR="00E94B91" w:rsidRPr="005B532C">
        <w:rPr>
          <w:rFonts w:ascii="Arial" w:hAnsi="Arial"/>
          <w:b/>
          <w:sz w:val="22"/>
          <w:szCs w:val="22"/>
        </w:rPr>
        <w:t>PATRONO</w:t>
      </w:r>
      <w:r w:rsidR="00D70EC9" w:rsidRPr="005B532C">
        <w:rPr>
          <w:rFonts w:ascii="Arial" w:hAnsi="Arial"/>
          <w:sz w:val="22"/>
          <w:szCs w:val="22"/>
        </w:rPr>
        <w:t>, en nombre propio</w:t>
      </w:r>
      <w:r w:rsidR="00BD42A9" w:rsidRPr="005B532C">
        <w:rPr>
          <w:rFonts w:ascii="Arial" w:hAnsi="Arial"/>
          <w:sz w:val="22"/>
          <w:szCs w:val="22"/>
        </w:rPr>
        <w:t xml:space="preserve"> y/o</w:t>
      </w:r>
      <w:r w:rsidR="00132B0B" w:rsidRPr="005B532C">
        <w:rPr>
          <w:rFonts w:ascii="Arial" w:hAnsi="Arial"/>
          <w:sz w:val="22"/>
          <w:szCs w:val="22"/>
        </w:rPr>
        <w:t xml:space="preserve"> </w:t>
      </w:r>
      <w:r w:rsidR="00D70EC9" w:rsidRPr="005B532C">
        <w:rPr>
          <w:rFonts w:ascii="Arial" w:hAnsi="Arial"/>
          <w:sz w:val="22"/>
          <w:szCs w:val="22"/>
        </w:rPr>
        <w:t xml:space="preserve">por cuenta y orden de </w:t>
      </w:r>
      <w:r w:rsidRPr="005B532C">
        <w:rPr>
          <w:rFonts w:ascii="Arial" w:hAnsi="Arial"/>
          <w:sz w:val="22"/>
          <w:szCs w:val="22"/>
        </w:rPr>
        <w:t>los</w:t>
      </w:r>
      <w:r w:rsidRPr="00C73277">
        <w:rPr>
          <w:rFonts w:ascii="Arial" w:hAnsi="Arial"/>
          <w:sz w:val="22"/>
          <w:szCs w:val="22"/>
        </w:rPr>
        <w:t xml:space="preserve"> </w:t>
      </w:r>
      <w:r w:rsidR="00132B0B" w:rsidRPr="005B532C">
        <w:rPr>
          <w:rFonts w:ascii="Arial" w:hAnsi="Arial" w:cs="Arial"/>
          <w:b/>
          <w:bCs/>
          <w:sz w:val="22"/>
          <w:szCs w:val="22"/>
          <w:lang w:val="es-VE"/>
        </w:rPr>
        <w:t>TRABAJADORES</w:t>
      </w:r>
      <w:r w:rsidR="00D70EC9" w:rsidRPr="005B532C">
        <w:rPr>
          <w:rFonts w:ascii="Arial" w:hAnsi="Arial"/>
          <w:sz w:val="22"/>
          <w:szCs w:val="22"/>
        </w:rPr>
        <w:t xml:space="preserve">, cuando así lo acuerde con el </w:t>
      </w:r>
      <w:r w:rsidR="00D70EC9" w:rsidRPr="005B532C">
        <w:rPr>
          <w:rFonts w:ascii="Arial" w:hAnsi="Arial"/>
          <w:b/>
          <w:sz w:val="22"/>
          <w:szCs w:val="22"/>
        </w:rPr>
        <w:t>FIDUCIARIO</w:t>
      </w:r>
      <w:r w:rsidR="00D70EC9" w:rsidRPr="005B532C">
        <w:rPr>
          <w:rFonts w:ascii="Arial" w:hAnsi="Arial"/>
          <w:sz w:val="22"/>
          <w:szCs w:val="22"/>
        </w:rPr>
        <w:t xml:space="preserve"> y</w:t>
      </w:r>
      <w:r w:rsidR="00EF6591" w:rsidRPr="005B532C">
        <w:rPr>
          <w:rFonts w:ascii="Arial" w:hAnsi="Arial"/>
          <w:sz w:val="22"/>
          <w:szCs w:val="22"/>
        </w:rPr>
        <w:t xml:space="preserve"> la modalidad del Fideicomiso contratado así lo </w:t>
      </w:r>
      <w:r w:rsidR="00EF6591" w:rsidRPr="00E904BF">
        <w:rPr>
          <w:rFonts w:ascii="Arial" w:hAnsi="Arial"/>
          <w:sz w:val="22"/>
          <w:szCs w:val="22"/>
        </w:rPr>
        <w:t>permita</w:t>
      </w:r>
      <w:r w:rsidR="002F54F8" w:rsidRPr="00E904BF">
        <w:rPr>
          <w:rFonts w:ascii="Arial" w:hAnsi="Arial"/>
          <w:sz w:val="22"/>
          <w:szCs w:val="22"/>
        </w:rPr>
        <w:t>;</w:t>
      </w:r>
    </w:p>
    <w:p w14:paraId="2DACC5A0" w14:textId="4C4B7EF0" w:rsidR="00EF6591" w:rsidRPr="005B532C" w:rsidRDefault="0085181B" w:rsidP="00FC7F68">
      <w:pPr>
        <w:suppressAutoHyphens/>
        <w:spacing w:line="480" w:lineRule="exact"/>
        <w:ind w:right="51"/>
        <w:jc w:val="both"/>
        <w:rPr>
          <w:rFonts w:ascii="Arial" w:hAnsi="Arial" w:cs="Arial"/>
          <w:snapToGrid w:val="0"/>
          <w:sz w:val="22"/>
          <w:szCs w:val="22"/>
          <w:lang w:val="es-VE"/>
        </w:rPr>
      </w:pPr>
      <w:r w:rsidRPr="005B532C">
        <w:rPr>
          <w:rFonts w:ascii="Arial" w:hAnsi="Arial" w:cs="Arial"/>
          <w:b/>
          <w:snapToGrid w:val="0"/>
          <w:sz w:val="22"/>
          <w:szCs w:val="22"/>
          <w:lang w:val="es-VE"/>
        </w:rPr>
        <w:t>1.</w:t>
      </w:r>
      <w:r w:rsidR="00132B0B" w:rsidRPr="005B532C">
        <w:rPr>
          <w:rFonts w:ascii="Arial" w:hAnsi="Arial" w:cs="Arial"/>
          <w:b/>
          <w:snapToGrid w:val="0"/>
          <w:sz w:val="22"/>
          <w:szCs w:val="22"/>
          <w:lang w:val="es-VE"/>
        </w:rPr>
        <w:t>6</w:t>
      </w:r>
      <w:r w:rsidR="000E3BE1" w:rsidRPr="005B532C">
        <w:rPr>
          <w:rFonts w:ascii="Arial" w:hAnsi="Arial" w:cs="Arial"/>
          <w:b/>
          <w:snapToGrid w:val="0"/>
          <w:sz w:val="22"/>
          <w:szCs w:val="22"/>
          <w:lang w:val="es-VE"/>
        </w:rPr>
        <w:t xml:space="preserve">) </w:t>
      </w:r>
      <w:r w:rsidR="00436F58" w:rsidRPr="005B532C">
        <w:rPr>
          <w:rFonts w:ascii="Arial" w:hAnsi="Arial" w:cs="Arial"/>
          <w:b/>
          <w:snapToGrid w:val="0"/>
          <w:sz w:val="22"/>
          <w:szCs w:val="22"/>
          <w:lang w:val="es-VE"/>
        </w:rPr>
        <w:t>Aporte Inicial</w:t>
      </w:r>
      <w:r w:rsidR="000E3BE1" w:rsidRPr="005B532C">
        <w:rPr>
          <w:rFonts w:ascii="Arial" w:hAnsi="Arial" w:cs="Arial"/>
          <w:b/>
          <w:snapToGrid w:val="0"/>
          <w:sz w:val="22"/>
          <w:szCs w:val="22"/>
          <w:lang w:val="es-VE"/>
        </w:rPr>
        <w:t>:</w:t>
      </w:r>
      <w:r w:rsidR="000E3BE1" w:rsidRPr="005B532C">
        <w:rPr>
          <w:rFonts w:ascii="Arial" w:hAnsi="Arial" w:cs="Arial"/>
          <w:snapToGrid w:val="0"/>
          <w:sz w:val="22"/>
          <w:szCs w:val="22"/>
          <w:lang w:val="es-VE"/>
        </w:rPr>
        <w:t xml:space="preserve"> Es el aporte</w:t>
      </w:r>
      <w:r w:rsidR="00F90161" w:rsidRPr="005B532C">
        <w:rPr>
          <w:rFonts w:ascii="Arial" w:hAnsi="Arial" w:cs="Arial"/>
          <w:snapToGrid w:val="0"/>
          <w:sz w:val="22"/>
          <w:szCs w:val="22"/>
          <w:lang w:val="es-VE"/>
        </w:rPr>
        <w:t xml:space="preserve"> de bienes y/o valores</w:t>
      </w:r>
      <w:r w:rsidR="000E3BE1" w:rsidRPr="005B532C">
        <w:rPr>
          <w:rFonts w:ascii="Arial" w:hAnsi="Arial" w:cs="Arial"/>
          <w:snapToGrid w:val="0"/>
          <w:sz w:val="22"/>
          <w:szCs w:val="22"/>
          <w:lang w:val="es-VE"/>
        </w:rPr>
        <w:t xml:space="preserve"> que hará</w:t>
      </w:r>
      <w:r w:rsidR="007815B8" w:rsidRPr="005B532C">
        <w:rPr>
          <w:rFonts w:ascii="Arial" w:hAnsi="Arial" w:cs="Arial"/>
          <w:snapToGrid w:val="0"/>
          <w:sz w:val="22"/>
          <w:szCs w:val="22"/>
          <w:lang w:val="es-VE"/>
        </w:rPr>
        <w:t xml:space="preserve"> </w:t>
      </w:r>
      <w:r w:rsidR="00C43100" w:rsidRPr="005B532C">
        <w:rPr>
          <w:rFonts w:ascii="Arial" w:hAnsi="Arial" w:cs="Arial"/>
          <w:snapToGrid w:val="0"/>
          <w:sz w:val="22"/>
          <w:szCs w:val="22"/>
          <w:lang w:val="es-VE"/>
        </w:rPr>
        <w:t xml:space="preserve">el </w:t>
      </w:r>
      <w:r w:rsidR="00BD42A9" w:rsidRPr="005B532C">
        <w:rPr>
          <w:rFonts w:ascii="Arial" w:hAnsi="Arial" w:cs="Arial"/>
          <w:b/>
          <w:snapToGrid w:val="0"/>
          <w:sz w:val="22"/>
          <w:szCs w:val="22"/>
          <w:lang w:val="es-VE"/>
        </w:rPr>
        <w:t>PATRONO</w:t>
      </w:r>
      <w:r w:rsidR="00BD42A9" w:rsidRPr="004D26C5">
        <w:rPr>
          <w:rFonts w:ascii="Arial" w:hAnsi="Arial" w:cs="Arial"/>
          <w:snapToGrid w:val="0"/>
          <w:sz w:val="22"/>
          <w:szCs w:val="22"/>
          <w:lang w:val="es-VE"/>
        </w:rPr>
        <w:t xml:space="preserve"> </w:t>
      </w:r>
      <w:r w:rsidR="00E94B91" w:rsidRPr="005B532C">
        <w:rPr>
          <w:rFonts w:ascii="Arial" w:hAnsi="Arial" w:cs="Arial"/>
          <w:snapToGrid w:val="0"/>
          <w:sz w:val="22"/>
          <w:szCs w:val="22"/>
          <w:lang w:val="es-VE"/>
        </w:rPr>
        <w:t>directamente y/o</w:t>
      </w:r>
      <w:r w:rsidR="00E94B91" w:rsidRPr="005B532C">
        <w:rPr>
          <w:rFonts w:ascii="Arial" w:hAnsi="Arial" w:cs="Arial"/>
          <w:b/>
          <w:snapToGrid w:val="0"/>
          <w:sz w:val="22"/>
          <w:szCs w:val="22"/>
          <w:lang w:val="es-VE"/>
        </w:rPr>
        <w:t xml:space="preserve"> </w:t>
      </w:r>
      <w:r w:rsidR="004E7FD2" w:rsidRPr="005B532C">
        <w:rPr>
          <w:rFonts w:ascii="Arial" w:hAnsi="Arial" w:cs="Arial"/>
          <w:snapToGrid w:val="0"/>
          <w:sz w:val="22"/>
          <w:szCs w:val="22"/>
          <w:lang w:val="es-VE"/>
        </w:rPr>
        <w:t>por cuenta y orden de</w:t>
      </w:r>
      <w:r w:rsidR="00FF60DF" w:rsidRPr="005B532C">
        <w:rPr>
          <w:rFonts w:ascii="Arial" w:hAnsi="Arial" w:cs="Arial"/>
          <w:snapToGrid w:val="0"/>
          <w:sz w:val="22"/>
          <w:szCs w:val="22"/>
          <w:lang w:val="es-VE"/>
        </w:rPr>
        <w:t xml:space="preserve"> los </w:t>
      </w:r>
      <w:r w:rsidR="00132B0B" w:rsidRPr="005B532C">
        <w:rPr>
          <w:rFonts w:ascii="Arial" w:hAnsi="Arial" w:cs="Arial"/>
          <w:b/>
          <w:bCs/>
          <w:sz w:val="22"/>
          <w:szCs w:val="22"/>
          <w:lang w:val="es-VE"/>
        </w:rPr>
        <w:t>TRABAJADORES</w:t>
      </w:r>
      <w:r w:rsidR="002E5303" w:rsidRPr="005B532C">
        <w:rPr>
          <w:rFonts w:ascii="Arial" w:hAnsi="Arial" w:cs="Arial"/>
          <w:bCs/>
          <w:snapToGrid w:val="0"/>
          <w:sz w:val="22"/>
          <w:szCs w:val="22"/>
          <w:lang w:val="es-VE"/>
        </w:rPr>
        <w:t>,</w:t>
      </w:r>
      <w:r w:rsidR="00FF60DF" w:rsidRPr="005B532C">
        <w:rPr>
          <w:rFonts w:ascii="Arial" w:hAnsi="Arial" w:cs="Arial"/>
          <w:snapToGrid w:val="0"/>
          <w:sz w:val="22"/>
          <w:szCs w:val="22"/>
          <w:lang w:val="es-VE"/>
        </w:rPr>
        <w:t xml:space="preserve"> </w:t>
      </w:r>
      <w:r w:rsidR="000E3BE1" w:rsidRPr="005B532C">
        <w:rPr>
          <w:rFonts w:ascii="Arial" w:hAnsi="Arial" w:cs="Arial"/>
          <w:snapToGrid w:val="0"/>
          <w:sz w:val="22"/>
          <w:szCs w:val="22"/>
          <w:lang w:val="es-VE"/>
        </w:rPr>
        <w:t xml:space="preserve">al momento de </w:t>
      </w:r>
      <w:r w:rsidR="00146D9E" w:rsidRPr="005B532C">
        <w:rPr>
          <w:rFonts w:ascii="Arial" w:hAnsi="Arial" w:cs="Arial"/>
          <w:snapToGrid w:val="0"/>
          <w:sz w:val="22"/>
          <w:szCs w:val="22"/>
          <w:lang w:val="es-VE"/>
        </w:rPr>
        <w:t>afiliarse</w:t>
      </w:r>
      <w:r w:rsidR="000E3BE1" w:rsidRPr="005B532C">
        <w:rPr>
          <w:rFonts w:ascii="Arial" w:hAnsi="Arial" w:cs="Arial"/>
          <w:snapToGrid w:val="0"/>
          <w:sz w:val="22"/>
          <w:szCs w:val="22"/>
          <w:lang w:val="es-VE"/>
        </w:rPr>
        <w:t xml:space="preserve"> al presente </w:t>
      </w:r>
      <w:r w:rsidR="007C2220" w:rsidRPr="005B532C">
        <w:rPr>
          <w:rFonts w:ascii="Arial" w:hAnsi="Arial" w:cs="Arial"/>
          <w:snapToGrid w:val="0"/>
          <w:sz w:val="22"/>
          <w:szCs w:val="22"/>
          <w:lang w:val="es-VE"/>
        </w:rPr>
        <w:t>Contrato</w:t>
      </w:r>
      <w:r w:rsidR="00EF6591" w:rsidRPr="005B532C">
        <w:rPr>
          <w:rFonts w:ascii="Arial" w:hAnsi="Arial" w:cs="Arial"/>
          <w:snapToGrid w:val="0"/>
          <w:sz w:val="22"/>
          <w:szCs w:val="22"/>
          <w:lang w:val="es-VE"/>
        </w:rPr>
        <w:t xml:space="preserve"> y a través </w:t>
      </w:r>
      <w:r w:rsidR="009A36DC" w:rsidRPr="005B532C">
        <w:rPr>
          <w:rFonts w:ascii="Arial" w:hAnsi="Arial" w:cs="Arial"/>
          <w:snapToGrid w:val="0"/>
          <w:sz w:val="22"/>
          <w:szCs w:val="22"/>
          <w:lang w:val="es-VE"/>
        </w:rPr>
        <w:t xml:space="preserve">de los formatos, medios y/o esquemas habilitados </w:t>
      </w:r>
      <w:r w:rsidR="00EF6591" w:rsidRPr="005B532C">
        <w:rPr>
          <w:rFonts w:ascii="Arial" w:hAnsi="Arial" w:cs="Arial"/>
          <w:snapToGrid w:val="0"/>
          <w:sz w:val="22"/>
          <w:szCs w:val="22"/>
          <w:lang w:val="es-VE"/>
        </w:rPr>
        <w:t>por el</w:t>
      </w:r>
      <w:r w:rsidR="00EF6591" w:rsidRPr="005B532C">
        <w:rPr>
          <w:rFonts w:ascii="Arial" w:hAnsi="Arial" w:cs="Arial"/>
          <w:b/>
          <w:snapToGrid w:val="0"/>
          <w:sz w:val="22"/>
          <w:szCs w:val="22"/>
          <w:lang w:val="es-VE"/>
        </w:rPr>
        <w:t xml:space="preserve"> FIDUCIARIO</w:t>
      </w:r>
      <w:r w:rsidR="00EF6591" w:rsidRPr="005B532C">
        <w:rPr>
          <w:rFonts w:ascii="Arial" w:hAnsi="Arial" w:cs="Arial"/>
          <w:snapToGrid w:val="0"/>
          <w:sz w:val="22"/>
          <w:szCs w:val="22"/>
          <w:lang w:val="es-VE"/>
        </w:rPr>
        <w:t>;</w:t>
      </w:r>
    </w:p>
    <w:p w14:paraId="5826559A" w14:textId="207815BD" w:rsidR="00E93145" w:rsidRPr="005B532C" w:rsidRDefault="00D4239C" w:rsidP="00FC7F68">
      <w:pPr>
        <w:tabs>
          <w:tab w:val="left" w:pos="360"/>
        </w:tabs>
        <w:suppressAutoHyphens/>
        <w:spacing w:line="480" w:lineRule="exact"/>
        <w:ind w:right="51"/>
        <w:jc w:val="both"/>
        <w:rPr>
          <w:rFonts w:ascii="Arial" w:hAnsi="Arial" w:cs="Arial"/>
          <w:snapToGrid w:val="0"/>
          <w:sz w:val="22"/>
          <w:szCs w:val="22"/>
          <w:lang w:val="es-VE"/>
        </w:rPr>
      </w:pPr>
      <w:r w:rsidRPr="005B532C">
        <w:rPr>
          <w:rFonts w:ascii="Arial" w:hAnsi="Arial" w:cs="Arial"/>
          <w:b/>
          <w:snapToGrid w:val="0"/>
          <w:sz w:val="22"/>
          <w:szCs w:val="22"/>
          <w:lang w:val="es-VE"/>
        </w:rPr>
        <w:t>1.</w:t>
      </w:r>
      <w:r w:rsidR="00132B0B" w:rsidRPr="005B532C">
        <w:rPr>
          <w:rFonts w:ascii="Arial" w:hAnsi="Arial" w:cs="Arial"/>
          <w:b/>
          <w:snapToGrid w:val="0"/>
          <w:sz w:val="22"/>
          <w:szCs w:val="22"/>
          <w:lang w:val="es-VE"/>
        </w:rPr>
        <w:t>7</w:t>
      </w:r>
      <w:r w:rsidRPr="005B532C">
        <w:rPr>
          <w:rFonts w:ascii="Arial" w:hAnsi="Arial" w:cs="Arial"/>
          <w:b/>
          <w:snapToGrid w:val="0"/>
          <w:sz w:val="22"/>
          <w:szCs w:val="22"/>
          <w:lang w:val="es-VE"/>
        </w:rPr>
        <w:t xml:space="preserve">) </w:t>
      </w:r>
      <w:r w:rsidR="00E93145" w:rsidRPr="005B532C">
        <w:rPr>
          <w:rFonts w:ascii="Arial" w:hAnsi="Arial" w:cs="Arial"/>
          <w:b/>
          <w:snapToGrid w:val="0"/>
          <w:sz w:val="22"/>
          <w:szCs w:val="22"/>
          <w:lang w:val="es-VE"/>
        </w:rPr>
        <w:t>Cierre del Ejercicio Económico:</w:t>
      </w:r>
      <w:r w:rsidR="00E93145" w:rsidRPr="004D26C5">
        <w:rPr>
          <w:rFonts w:ascii="Arial" w:hAnsi="Arial" w:cs="Arial"/>
          <w:snapToGrid w:val="0"/>
          <w:sz w:val="22"/>
          <w:szCs w:val="22"/>
          <w:lang w:val="es-VE"/>
        </w:rPr>
        <w:t xml:space="preserve"> </w:t>
      </w:r>
      <w:r w:rsidR="00E93145" w:rsidRPr="005B532C">
        <w:rPr>
          <w:rFonts w:ascii="Arial" w:hAnsi="Arial" w:cs="Arial"/>
          <w:snapToGrid w:val="0"/>
          <w:sz w:val="22"/>
          <w:szCs w:val="22"/>
          <w:lang w:val="es-VE"/>
        </w:rPr>
        <w:t xml:space="preserve">Es el período indicado en la </w:t>
      </w:r>
      <w:r w:rsidR="00917B7F" w:rsidRPr="005B532C">
        <w:rPr>
          <w:rFonts w:ascii="Arial" w:hAnsi="Arial" w:cs="Arial"/>
          <w:snapToGrid w:val="0"/>
          <w:sz w:val="22"/>
          <w:szCs w:val="22"/>
          <w:lang w:val="es-VE"/>
        </w:rPr>
        <w:t>Planilla de Aceptación</w:t>
      </w:r>
      <w:r w:rsidR="00E93145" w:rsidRPr="005B532C">
        <w:rPr>
          <w:rFonts w:ascii="Arial" w:hAnsi="Arial" w:cs="Arial"/>
          <w:snapToGrid w:val="0"/>
          <w:sz w:val="22"/>
          <w:szCs w:val="22"/>
          <w:lang w:val="es-VE"/>
        </w:rPr>
        <w:t>, mediante el cual</w:t>
      </w:r>
      <w:r w:rsidR="007815B8" w:rsidRPr="005B532C">
        <w:rPr>
          <w:rFonts w:ascii="Arial" w:hAnsi="Arial" w:cs="Arial"/>
          <w:snapToGrid w:val="0"/>
          <w:sz w:val="22"/>
          <w:szCs w:val="22"/>
          <w:lang w:val="es-VE"/>
        </w:rPr>
        <w:t xml:space="preserve"> el</w:t>
      </w:r>
      <w:r w:rsidR="00E93145" w:rsidRPr="005B532C">
        <w:rPr>
          <w:rFonts w:ascii="Arial" w:hAnsi="Arial" w:cs="Arial"/>
          <w:snapToGrid w:val="0"/>
          <w:sz w:val="22"/>
          <w:szCs w:val="22"/>
          <w:lang w:val="es-VE"/>
        </w:rPr>
        <w:t xml:space="preserve"> </w:t>
      </w:r>
      <w:r w:rsidR="00E93145" w:rsidRPr="005B532C">
        <w:rPr>
          <w:rFonts w:ascii="Arial" w:hAnsi="Arial" w:cs="Arial"/>
          <w:b/>
          <w:snapToGrid w:val="0"/>
          <w:sz w:val="22"/>
          <w:szCs w:val="22"/>
          <w:lang w:val="es-VE"/>
        </w:rPr>
        <w:t>FIDUCIARIO</w:t>
      </w:r>
      <w:r w:rsidR="005E2643" w:rsidRPr="005B532C">
        <w:rPr>
          <w:rFonts w:ascii="Arial" w:hAnsi="Arial" w:cs="Arial"/>
          <w:snapToGrid w:val="0"/>
          <w:sz w:val="22"/>
          <w:szCs w:val="22"/>
          <w:lang w:val="es-VE"/>
        </w:rPr>
        <w:t>,</w:t>
      </w:r>
      <w:r w:rsidR="005E2643" w:rsidRPr="004D26C5">
        <w:rPr>
          <w:rFonts w:ascii="Arial" w:hAnsi="Arial" w:cs="Arial"/>
          <w:snapToGrid w:val="0"/>
          <w:sz w:val="22"/>
          <w:szCs w:val="22"/>
          <w:lang w:val="es-VE"/>
        </w:rPr>
        <w:t xml:space="preserve"> </w:t>
      </w:r>
      <w:r w:rsidR="005E2643" w:rsidRPr="005B532C">
        <w:rPr>
          <w:rFonts w:ascii="Arial" w:hAnsi="Arial" w:cs="Arial"/>
          <w:snapToGrid w:val="0"/>
          <w:sz w:val="22"/>
          <w:szCs w:val="22"/>
          <w:lang w:val="es-VE"/>
        </w:rPr>
        <w:t>entre otros:</w:t>
      </w:r>
      <w:r w:rsidR="005E2643" w:rsidRPr="005B532C">
        <w:rPr>
          <w:rFonts w:ascii="Arial" w:hAnsi="Arial" w:cs="Arial"/>
          <w:b/>
          <w:snapToGrid w:val="0"/>
          <w:sz w:val="22"/>
          <w:szCs w:val="22"/>
          <w:lang w:val="es-VE"/>
        </w:rPr>
        <w:t xml:space="preserve"> </w:t>
      </w:r>
      <w:r w:rsidR="005E2643" w:rsidRPr="005B532C">
        <w:rPr>
          <w:rFonts w:ascii="Arial" w:hAnsi="Arial" w:cs="Arial"/>
          <w:snapToGrid w:val="0"/>
          <w:sz w:val="22"/>
          <w:szCs w:val="22"/>
          <w:lang w:val="es-VE"/>
        </w:rPr>
        <w:t>i)</w:t>
      </w:r>
      <w:r w:rsidR="00E93145" w:rsidRPr="005B532C">
        <w:rPr>
          <w:rFonts w:ascii="Arial" w:hAnsi="Arial" w:cs="Arial"/>
          <w:snapToGrid w:val="0"/>
          <w:sz w:val="22"/>
          <w:szCs w:val="22"/>
          <w:lang w:val="es-VE"/>
        </w:rPr>
        <w:t xml:space="preserve"> pondrá a disposición d</w:t>
      </w:r>
      <w:r w:rsidR="007815B8" w:rsidRPr="005B532C">
        <w:rPr>
          <w:rFonts w:ascii="Arial" w:hAnsi="Arial" w:cs="Arial"/>
          <w:snapToGrid w:val="0"/>
          <w:sz w:val="22"/>
          <w:szCs w:val="22"/>
          <w:lang w:val="es-VE"/>
        </w:rPr>
        <w:t>e</w:t>
      </w:r>
      <w:r w:rsidR="00C43100" w:rsidRPr="005B532C">
        <w:rPr>
          <w:rFonts w:ascii="Arial" w:hAnsi="Arial" w:cs="Arial"/>
          <w:snapToGrid w:val="0"/>
          <w:sz w:val="22"/>
          <w:szCs w:val="22"/>
          <w:lang w:val="es-VE"/>
        </w:rPr>
        <w:t xml:space="preserve">l </w:t>
      </w:r>
      <w:r w:rsidR="00221757" w:rsidRPr="005B532C">
        <w:rPr>
          <w:rFonts w:ascii="Arial" w:hAnsi="Arial" w:cs="Arial"/>
          <w:b/>
          <w:snapToGrid w:val="0"/>
          <w:sz w:val="22"/>
          <w:szCs w:val="22"/>
          <w:lang w:val="es-VE"/>
        </w:rPr>
        <w:t>PATRONO</w:t>
      </w:r>
      <w:r w:rsidR="00FF60DF" w:rsidRPr="005B532C">
        <w:rPr>
          <w:rFonts w:ascii="Arial" w:hAnsi="Arial" w:cs="Arial"/>
          <w:snapToGrid w:val="0"/>
          <w:sz w:val="22"/>
          <w:szCs w:val="22"/>
          <w:lang w:val="es-VE"/>
        </w:rPr>
        <w:t xml:space="preserve"> </w:t>
      </w:r>
      <w:r w:rsidR="00EF6591" w:rsidRPr="005B532C">
        <w:rPr>
          <w:rFonts w:ascii="Arial" w:hAnsi="Arial" w:cs="Arial"/>
          <w:snapToGrid w:val="0"/>
          <w:sz w:val="22"/>
          <w:szCs w:val="22"/>
          <w:lang w:val="es-VE"/>
        </w:rPr>
        <w:t>y/</w:t>
      </w:r>
      <w:r w:rsidR="00FF60DF" w:rsidRPr="005B532C">
        <w:rPr>
          <w:rFonts w:ascii="Arial" w:hAnsi="Arial" w:cs="Arial"/>
          <w:snapToGrid w:val="0"/>
          <w:sz w:val="22"/>
          <w:szCs w:val="22"/>
          <w:lang w:val="es-VE"/>
        </w:rPr>
        <w:t xml:space="preserve">o los </w:t>
      </w:r>
      <w:r w:rsidR="00132B0B" w:rsidRPr="005B532C">
        <w:rPr>
          <w:rFonts w:ascii="Arial" w:hAnsi="Arial" w:cs="Arial"/>
          <w:b/>
          <w:bCs/>
          <w:sz w:val="22"/>
          <w:szCs w:val="22"/>
          <w:lang w:val="es-VE"/>
        </w:rPr>
        <w:t>TRABAJADORES</w:t>
      </w:r>
      <w:r w:rsidR="00CF4EBB" w:rsidRPr="005B532C">
        <w:rPr>
          <w:rFonts w:ascii="Arial" w:hAnsi="Arial" w:cs="Arial"/>
          <w:b/>
          <w:bCs/>
          <w:sz w:val="22"/>
          <w:szCs w:val="22"/>
          <w:lang w:val="es-VE"/>
        </w:rPr>
        <w:t xml:space="preserve"> </w:t>
      </w:r>
      <w:r w:rsidR="00CF4EBB" w:rsidRPr="005B532C">
        <w:rPr>
          <w:rFonts w:ascii="Arial" w:hAnsi="Arial" w:cs="Arial"/>
          <w:bCs/>
          <w:sz w:val="22"/>
          <w:szCs w:val="22"/>
          <w:lang w:val="es-VE"/>
        </w:rPr>
        <w:t>por intermedio de aquél</w:t>
      </w:r>
      <w:r w:rsidR="00FF60DF" w:rsidRPr="005B532C">
        <w:rPr>
          <w:rFonts w:ascii="Arial" w:hAnsi="Arial" w:cs="Arial"/>
          <w:bCs/>
          <w:snapToGrid w:val="0"/>
          <w:sz w:val="22"/>
          <w:szCs w:val="22"/>
          <w:lang w:val="es-VE"/>
        </w:rPr>
        <w:t>,</w:t>
      </w:r>
      <w:r w:rsidR="00E93145" w:rsidRPr="004D26C5">
        <w:rPr>
          <w:rFonts w:ascii="Arial" w:hAnsi="Arial" w:cs="Arial"/>
          <w:snapToGrid w:val="0"/>
          <w:sz w:val="22"/>
          <w:szCs w:val="22"/>
          <w:lang w:val="es-VE"/>
        </w:rPr>
        <w:t xml:space="preserve"> </w:t>
      </w:r>
      <w:r w:rsidR="00E93145" w:rsidRPr="005B532C">
        <w:rPr>
          <w:rFonts w:ascii="Arial" w:hAnsi="Arial" w:cs="Arial"/>
          <w:snapToGrid w:val="0"/>
          <w:sz w:val="22"/>
          <w:szCs w:val="22"/>
          <w:lang w:val="es-VE"/>
        </w:rPr>
        <w:t>la rendición de cuentas del Fideicomiso</w:t>
      </w:r>
      <w:r w:rsidR="00CF4EBB" w:rsidRPr="005B532C">
        <w:rPr>
          <w:rFonts w:ascii="Arial" w:hAnsi="Arial" w:cs="Arial"/>
          <w:snapToGrid w:val="0"/>
          <w:sz w:val="22"/>
          <w:szCs w:val="22"/>
          <w:lang w:val="es-VE"/>
        </w:rPr>
        <w:t xml:space="preserve"> la cual podrá realizar</w:t>
      </w:r>
      <w:r w:rsidR="00E7494B" w:rsidRPr="005B532C">
        <w:rPr>
          <w:rFonts w:ascii="Arial" w:hAnsi="Arial" w:cs="Arial"/>
          <w:snapToGrid w:val="0"/>
          <w:sz w:val="22"/>
          <w:szCs w:val="22"/>
          <w:lang w:val="es-VE"/>
        </w:rPr>
        <w:t>s</w:t>
      </w:r>
      <w:r w:rsidR="00CF4EBB" w:rsidRPr="005B532C">
        <w:rPr>
          <w:rFonts w:ascii="Arial" w:hAnsi="Arial" w:cs="Arial"/>
          <w:snapToGrid w:val="0"/>
          <w:sz w:val="22"/>
          <w:szCs w:val="22"/>
          <w:lang w:val="es-VE"/>
        </w:rPr>
        <w:t xml:space="preserve">e a través de </w:t>
      </w:r>
      <w:r w:rsidR="00CF4EBB" w:rsidRPr="005B532C">
        <w:rPr>
          <w:rFonts w:ascii="Arial" w:hAnsi="Arial" w:cs="Arial"/>
          <w:snapToGrid w:val="0"/>
          <w:sz w:val="22"/>
          <w:szCs w:val="22"/>
          <w:lang w:val="es-VE"/>
        </w:rPr>
        <w:lastRenderedPageBreak/>
        <w:t xml:space="preserve">los </w:t>
      </w:r>
      <w:r w:rsidR="00CF4EBB" w:rsidRPr="00E904BF">
        <w:rPr>
          <w:rFonts w:ascii="Arial" w:hAnsi="Arial" w:cs="Arial"/>
          <w:snapToGrid w:val="0"/>
          <w:sz w:val="22"/>
          <w:szCs w:val="22"/>
          <w:lang w:val="es-VE"/>
        </w:rPr>
        <w:t>medio</w:t>
      </w:r>
      <w:r w:rsidR="004D26C5" w:rsidRPr="00E904BF">
        <w:rPr>
          <w:rFonts w:ascii="Arial" w:hAnsi="Arial" w:cs="Arial"/>
          <w:snapToGrid w:val="0"/>
          <w:sz w:val="22"/>
          <w:szCs w:val="22"/>
          <w:lang w:val="es-VE"/>
        </w:rPr>
        <w:t>s</w:t>
      </w:r>
      <w:r w:rsidR="00CF4EBB" w:rsidRPr="00E904BF">
        <w:rPr>
          <w:rFonts w:ascii="Arial" w:hAnsi="Arial" w:cs="Arial"/>
          <w:snapToGrid w:val="0"/>
          <w:sz w:val="22"/>
          <w:szCs w:val="22"/>
          <w:lang w:val="es-VE"/>
        </w:rPr>
        <w:t xml:space="preserve"> e</w:t>
      </w:r>
      <w:r w:rsidR="00CF4EBB" w:rsidRPr="005B532C">
        <w:rPr>
          <w:rFonts w:ascii="Arial" w:hAnsi="Arial" w:cs="Arial"/>
          <w:snapToGrid w:val="0"/>
          <w:sz w:val="22"/>
          <w:szCs w:val="22"/>
          <w:lang w:val="es-VE"/>
        </w:rPr>
        <w:t>lectrónicos habilitados al efecto</w:t>
      </w:r>
      <w:r w:rsidR="00E93145" w:rsidRPr="005B532C">
        <w:rPr>
          <w:rFonts w:ascii="Arial" w:hAnsi="Arial" w:cs="Arial"/>
          <w:snapToGrid w:val="0"/>
          <w:sz w:val="22"/>
          <w:szCs w:val="22"/>
          <w:lang w:val="es-VE"/>
        </w:rPr>
        <w:t>;</w:t>
      </w:r>
      <w:r w:rsidR="005E2643" w:rsidRPr="005B532C">
        <w:rPr>
          <w:rFonts w:ascii="Arial" w:hAnsi="Arial" w:cs="Arial"/>
          <w:snapToGrid w:val="0"/>
          <w:sz w:val="22"/>
          <w:szCs w:val="22"/>
          <w:lang w:val="es-VE"/>
        </w:rPr>
        <w:t xml:space="preserve"> y, (ii) calcular</w:t>
      </w:r>
      <w:r w:rsidR="003B7DCA" w:rsidRPr="005B532C">
        <w:rPr>
          <w:rFonts w:ascii="Arial" w:hAnsi="Arial" w:cs="Arial"/>
          <w:snapToGrid w:val="0"/>
          <w:sz w:val="22"/>
          <w:szCs w:val="22"/>
          <w:lang w:val="es-VE"/>
        </w:rPr>
        <w:t>á</w:t>
      </w:r>
      <w:r w:rsidR="005E2643" w:rsidRPr="005B532C">
        <w:rPr>
          <w:rFonts w:ascii="Arial" w:hAnsi="Arial" w:cs="Arial"/>
          <w:snapToGrid w:val="0"/>
          <w:sz w:val="22"/>
          <w:szCs w:val="22"/>
          <w:lang w:val="es-VE"/>
        </w:rPr>
        <w:t>, acreditará y/o capitalizará las Ganancias Acreditables</w:t>
      </w:r>
      <w:r w:rsidR="009A36DC" w:rsidRPr="005B532C">
        <w:rPr>
          <w:rFonts w:ascii="Arial" w:hAnsi="Arial" w:cs="Arial"/>
          <w:snapToGrid w:val="0"/>
          <w:sz w:val="22"/>
          <w:szCs w:val="22"/>
          <w:lang w:val="es-VE"/>
        </w:rPr>
        <w:t xml:space="preserve"> que pudieran generarse</w:t>
      </w:r>
      <w:r w:rsidR="005E2643" w:rsidRPr="005B532C">
        <w:rPr>
          <w:rFonts w:ascii="Arial" w:hAnsi="Arial" w:cs="Arial"/>
          <w:snapToGrid w:val="0"/>
          <w:sz w:val="22"/>
          <w:szCs w:val="22"/>
          <w:lang w:val="es-VE"/>
        </w:rPr>
        <w:t>;</w:t>
      </w:r>
    </w:p>
    <w:p w14:paraId="51AEE3EA" w14:textId="77777777" w:rsidR="000E3BE1" w:rsidRPr="005B532C" w:rsidRDefault="00E93145" w:rsidP="00FC7F68">
      <w:pPr>
        <w:tabs>
          <w:tab w:val="left" w:pos="360"/>
        </w:tabs>
        <w:suppressAutoHyphens/>
        <w:spacing w:line="480" w:lineRule="exact"/>
        <w:ind w:right="51"/>
        <w:jc w:val="both"/>
        <w:rPr>
          <w:rFonts w:ascii="Arial" w:hAnsi="Arial" w:cs="Arial"/>
          <w:sz w:val="22"/>
          <w:szCs w:val="22"/>
          <w:lang w:val="es-VE"/>
        </w:rPr>
      </w:pPr>
      <w:r w:rsidRPr="005B532C">
        <w:rPr>
          <w:rFonts w:ascii="Arial" w:hAnsi="Arial" w:cs="Arial"/>
          <w:b/>
          <w:snapToGrid w:val="0"/>
          <w:sz w:val="22"/>
          <w:szCs w:val="22"/>
          <w:lang w:val="es-VE"/>
        </w:rPr>
        <w:t>1.</w:t>
      </w:r>
      <w:r w:rsidR="00132B0B" w:rsidRPr="005B532C">
        <w:rPr>
          <w:rFonts w:ascii="Arial" w:hAnsi="Arial" w:cs="Arial"/>
          <w:b/>
          <w:snapToGrid w:val="0"/>
          <w:sz w:val="22"/>
          <w:szCs w:val="22"/>
          <w:lang w:val="es-VE"/>
        </w:rPr>
        <w:t>8</w:t>
      </w:r>
      <w:r w:rsidRPr="005B532C">
        <w:rPr>
          <w:rFonts w:ascii="Arial" w:hAnsi="Arial" w:cs="Arial"/>
          <w:b/>
          <w:snapToGrid w:val="0"/>
          <w:sz w:val="22"/>
          <w:szCs w:val="22"/>
          <w:lang w:val="es-VE"/>
        </w:rPr>
        <w:t>)</w:t>
      </w:r>
      <w:r w:rsidR="000E3BE1" w:rsidRPr="005B532C">
        <w:rPr>
          <w:rFonts w:ascii="Arial" w:hAnsi="Arial" w:cs="Arial"/>
          <w:b/>
          <w:snapToGrid w:val="0"/>
          <w:sz w:val="22"/>
          <w:szCs w:val="22"/>
          <w:lang w:val="es-VE"/>
        </w:rPr>
        <w:t xml:space="preserve"> Día Hábil:</w:t>
      </w:r>
      <w:r w:rsidR="000E3BE1" w:rsidRPr="005B532C">
        <w:rPr>
          <w:rFonts w:ascii="Arial" w:hAnsi="Arial" w:cs="Arial"/>
          <w:snapToGrid w:val="0"/>
          <w:sz w:val="22"/>
          <w:szCs w:val="22"/>
          <w:lang w:val="es-VE"/>
        </w:rPr>
        <w:t xml:space="preserve"> Significa cualquier día hábil bancario, conforme a la normativa que rige la materia, en el cual la(s) oficina(s) y/o agencia(s) involucrada(s) en una operación y/o transacción esté(n) abierta(s) al público para desempeñar todas sus funciones</w:t>
      </w:r>
      <w:r w:rsidR="007635C4" w:rsidRPr="005B532C">
        <w:rPr>
          <w:rFonts w:ascii="Arial" w:hAnsi="Arial" w:cs="Arial"/>
          <w:snapToGrid w:val="0"/>
          <w:sz w:val="22"/>
          <w:szCs w:val="22"/>
          <w:lang w:val="es-VE"/>
        </w:rPr>
        <w:t xml:space="preserve"> y/o actividades</w:t>
      </w:r>
      <w:r w:rsidR="000E3BE1" w:rsidRPr="005B532C">
        <w:rPr>
          <w:rFonts w:ascii="Arial" w:hAnsi="Arial" w:cs="Arial"/>
          <w:snapToGrid w:val="0"/>
          <w:sz w:val="22"/>
          <w:szCs w:val="22"/>
          <w:lang w:val="es-VE"/>
        </w:rPr>
        <w:t>;</w:t>
      </w:r>
    </w:p>
    <w:p w14:paraId="3D6A6239" w14:textId="164CE42C" w:rsidR="000E3BE1" w:rsidRPr="005B532C" w:rsidRDefault="0085181B" w:rsidP="00FC7F68">
      <w:pPr>
        <w:tabs>
          <w:tab w:val="left" w:pos="360"/>
        </w:tabs>
        <w:suppressAutoHyphens/>
        <w:spacing w:line="480" w:lineRule="exact"/>
        <w:ind w:right="51"/>
        <w:jc w:val="both"/>
        <w:rPr>
          <w:rFonts w:ascii="Arial" w:hAnsi="Arial" w:cs="Arial"/>
          <w:snapToGrid w:val="0"/>
          <w:sz w:val="22"/>
          <w:szCs w:val="22"/>
          <w:lang w:val="es-VE"/>
        </w:rPr>
      </w:pPr>
      <w:r w:rsidRPr="005B532C">
        <w:rPr>
          <w:rFonts w:ascii="Arial" w:hAnsi="Arial" w:cs="Arial"/>
          <w:b/>
          <w:snapToGrid w:val="0"/>
          <w:sz w:val="22"/>
          <w:szCs w:val="22"/>
          <w:lang w:val="es-VE"/>
        </w:rPr>
        <w:t>1.</w:t>
      </w:r>
      <w:r w:rsidR="00132B0B" w:rsidRPr="005B532C">
        <w:rPr>
          <w:rFonts w:ascii="Arial" w:hAnsi="Arial" w:cs="Arial"/>
          <w:b/>
          <w:snapToGrid w:val="0"/>
          <w:sz w:val="22"/>
          <w:szCs w:val="22"/>
          <w:lang w:val="es-VE"/>
        </w:rPr>
        <w:t>9</w:t>
      </w:r>
      <w:r w:rsidR="000E3BE1" w:rsidRPr="005B532C">
        <w:rPr>
          <w:rFonts w:ascii="Arial" w:hAnsi="Arial" w:cs="Arial"/>
          <w:b/>
          <w:snapToGrid w:val="0"/>
          <w:sz w:val="22"/>
          <w:szCs w:val="22"/>
          <w:lang w:val="es-VE"/>
        </w:rPr>
        <w:t>) Fideicomiso:</w:t>
      </w:r>
      <w:r w:rsidR="000E3BE1" w:rsidRPr="008F086D">
        <w:rPr>
          <w:rFonts w:ascii="Arial" w:hAnsi="Arial" w:cs="Arial"/>
          <w:snapToGrid w:val="0"/>
          <w:sz w:val="22"/>
          <w:szCs w:val="22"/>
          <w:lang w:val="es-VE"/>
        </w:rPr>
        <w:t xml:space="preserve"> </w:t>
      </w:r>
      <w:r w:rsidR="000E3BE1" w:rsidRPr="005B532C">
        <w:rPr>
          <w:rFonts w:ascii="Arial" w:hAnsi="Arial" w:cs="Arial"/>
          <w:sz w:val="22"/>
          <w:szCs w:val="22"/>
          <w:lang w:val="es-VE"/>
        </w:rPr>
        <w:t>Es la relación jurídica que se establece entre</w:t>
      </w:r>
      <w:r w:rsidR="007815B8" w:rsidRPr="005B532C">
        <w:rPr>
          <w:rFonts w:ascii="Arial" w:hAnsi="Arial" w:cs="Arial"/>
          <w:sz w:val="22"/>
          <w:szCs w:val="22"/>
          <w:lang w:val="es-VE"/>
        </w:rPr>
        <w:t xml:space="preserve"> </w:t>
      </w:r>
      <w:r w:rsidR="00C43100" w:rsidRPr="005B532C">
        <w:rPr>
          <w:rFonts w:ascii="Arial" w:hAnsi="Arial" w:cs="Arial"/>
          <w:sz w:val="22"/>
          <w:szCs w:val="22"/>
          <w:lang w:val="es-VE"/>
        </w:rPr>
        <w:t xml:space="preserve">el </w:t>
      </w:r>
      <w:r w:rsidR="00993B21" w:rsidRPr="005B532C">
        <w:rPr>
          <w:rFonts w:ascii="Arial" w:hAnsi="Arial" w:cs="Arial"/>
          <w:b/>
          <w:sz w:val="22"/>
          <w:szCs w:val="22"/>
          <w:lang w:val="es-VE"/>
        </w:rPr>
        <w:t>PATRONO</w:t>
      </w:r>
      <w:r w:rsidR="00FF60DF" w:rsidRPr="005B532C">
        <w:rPr>
          <w:rFonts w:ascii="Arial" w:hAnsi="Arial" w:cs="Arial"/>
          <w:sz w:val="22"/>
          <w:szCs w:val="22"/>
          <w:lang w:val="es-VE"/>
        </w:rPr>
        <w:t>,</w:t>
      </w:r>
      <w:r w:rsidR="00993B21" w:rsidRPr="005B532C">
        <w:rPr>
          <w:rFonts w:ascii="Arial" w:hAnsi="Arial" w:cs="Arial"/>
          <w:sz w:val="22"/>
          <w:szCs w:val="22"/>
          <w:lang w:val="es-VE"/>
        </w:rPr>
        <w:t xml:space="preserve"> los</w:t>
      </w:r>
      <w:r w:rsidR="00FF60DF" w:rsidRPr="005B532C">
        <w:rPr>
          <w:rFonts w:ascii="Arial" w:hAnsi="Arial" w:cs="Arial"/>
          <w:sz w:val="22"/>
          <w:szCs w:val="22"/>
          <w:lang w:val="es-VE"/>
        </w:rPr>
        <w:t xml:space="preserve"> </w:t>
      </w:r>
      <w:r w:rsidR="00132B0B" w:rsidRPr="005B532C">
        <w:rPr>
          <w:rFonts w:ascii="Arial" w:hAnsi="Arial" w:cs="Arial"/>
          <w:b/>
          <w:bCs/>
          <w:sz w:val="22"/>
          <w:szCs w:val="22"/>
          <w:lang w:val="es-VE"/>
        </w:rPr>
        <w:t>TRABAJADORES</w:t>
      </w:r>
      <w:r w:rsidR="00666C3A" w:rsidRPr="005B532C">
        <w:rPr>
          <w:rFonts w:ascii="Arial" w:hAnsi="Arial" w:cs="Arial"/>
          <w:bCs/>
          <w:sz w:val="22"/>
          <w:szCs w:val="22"/>
          <w:lang w:val="es-VE"/>
        </w:rPr>
        <w:t>,</w:t>
      </w:r>
      <w:r w:rsidR="000E3BE1" w:rsidRPr="005B532C">
        <w:rPr>
          <w:rFonts w:ascii="Arial" w:hAnsi="Arial" w:cs="Arial"/>
          <w:sz w:val="22"/>
          <w:szCs w:val="22"/>
          <w:lang w:val="es-VE"/>
        </w:rPr>
        <w:t xml:space="preserve"> y</w:t>
      </w:r>
      <w:r w:rsidR="007815B8" w:rsidRPr="005B532C">
        <w:rPr>
          <w:rFonts w:ascii="Arial" w:hAnsi="Arial" w:cs="Arial"/>
          <w:sz w:val="22"/>
          <w:szCs w:val="22"/>
          <w:lang w:val="es-VE"/>
        </w:rPr>
        <w:t xml:space="preserve"> el</w:t>
      </w:r>
      <w:r w:rsidR="000E3BE1" w:rsidRPr="005B532C">
        <w:rPr>
          <w:rFonts w:ascii="Arial" w:hAnsi="Arial" w:cs="Arial"/>
          <w:b/>
          <w:sz w:val="22"/>
          <w:szCs w:val="22"/>
          <w:lang w:val="es-VE"/>
        </w:rPr>
        <w:t xml:space="preserve"> FIDUCIARIO</w:t>
      </w:r>
      <w:r w:rsidR="00FF60DF" w:rsidRPr="005B532C">
        <w:rPr>
          <w:rFonts w:ascii="Arial" w:hAnsi="Arial" w:cs="Arial"/>
          <w:sz w:val="22"/>
          <w:szCs w:val="22"/>
          <w:lang w:val="es-VE"/>
        </w:rPr>
        <w:t>,</w:t>
      </w:r>
      <w:r w:rsidR="000E3BE1" w:rsidRPr="008F086D">
        <w:rPr>
          <w:rFonts w:ascii="Arial" w:hAnsi="Arial" w:cs="Arial"/>
          <w:sz w:val="22"/>
          <w:szCs w:val="22"/>
          <w:lang w:val="es-VE"/>
        </w:rPr>
        <w:t xml:space="preserve"> </w:t>
      </w:r>
      <w:r w:rsidR="000E3BE1" w:rsidRPr="005B532C">
        <w:rPr>
          <w:rFonts w:ascii="Arial" w:hAnsi="Arial" w:cs="Arial"/>
          <w:sz w:val="22"/>
          <w:szCs w:val="22"/>
          <w:lang w:val="es-VE"/>
        </w:rPr>
        <w:t xml:space="preserve">la cual se rige por las disposiciones establecidas en este </w:t>
      </w:r>
      <w:r w:rsidR="007C2220" w:rsidRPr="005B532C">
        <w:rPr>
          <w:rFonts w:ascii="Arial" w:hAnsi="Arial" w:cs="Arial"/>
          <w:sz w:val="22"/>
          <w:szCs w:val="22"/>
          <w:lang w:val="es-VE"/>
        </w:rPr>
        <w:t>Contrato</w:t>
      </w:r>
      <w:r w:rsidR="00144169" w:rsidRPr="005B532C">
        <w:rPr>
          <w:rFonts w:ascii="Arial" w:hAnsi="Arial" w:cs="Arial"/>
          <w:sz w:val="22"/>
          <w:szCs w:val="22"/>
          <w:lang w:val="es-VE"/>
        </w:rPr>
        <w:t>,</w:t>
      </w:r>
      <w:r w:rsidR="00666C3A" w:rsidRPr="005B532C">
        <w:rPr>
          <w:rFonts w:ascii="Arial" w:hAnsi="Arial" w:cs="Arial"/>
          <w:sz w:val="22"/>
          <w:szCs w:val="22"/>
          <w:lang w:val="es-VE"/>
        </w:rPr>
        <w:t xml:space="preserve"> la Legislación Laboral vigente,</w:t>
      </w:r>
      <w:r w:rsidR="007B3112" w:rsidRPr="005B532C">
        <w:rPr>
          <w:rFonts w:ascii="Arial" w:hAnsi="Arial" w:cs="Arial"/>
          <w:sz w:val="22"/>
          <w:szCs w:val="22"/>
          <w:lang w:val="es-VE"/>
        </w:rPr>
        <w:t xml:space="preserve"> </w:t>
      </w:r>
      <w:r w:rsidR="000E3BE1" w:rsidRPr="005B532C">
        <w:rPr>
          <w:rFonts w:ascii="Arial" w:hAnsi="Arial" w:cs="Arial"/>
          <w:sz w:val="22"/>
          <w:szCs w:val="22"/>
          <w:lang w:val="es-VE"/>
        </w:rPr>
        <w:t>la Legislación Bancaria</w:t>
      </w:r>
      <w:r w:rsidR="00631DF4" w:rsidRPr="005B532C">
        <w:rPr>
          <w:rFonts w:ascii="Arial" w:hAnsi="Arial" w:cs="Arial"/>
          <w:sz w:val="22"/>
          <w:szCs w:val="22"/>
          <w:lang w:val="es-VE"/>
        </w:rPr>
        <w:t>,</w:t>
      </w:r>
      <w:r w:rsidR="00221757" w:rsidRPr="005B532C">
        <w:rPr>
          <w:rFonts w:ascii="Arial" w:hAnsi="Arial" w:cs="Arial"/>
          <w:sz w:val="22"/>
          <w:szCs w:val="22"/>
          <w:lang w:val="es-VE"/>
        </w:rPr>
        <w:t xml:space="preserve"> la Planilla de Solicitud</w:t>
      </w:r>
      <w:r w:rsidR="00631DF4" w:rsidRPr="005B532C">
        <w:rPr>
          <w:rFonts w:ascii="Arial" w:hAnsi="Arial" w:cs="Arial"/>
          <w:sz w:val="22"/>
          <w:szCs w:val="22"/>
          <w:lang w:val="es-VE"/>
        </w:rPr>
        <w:t xml:space="preserve"> </w:t>
      </w:r>
      <w:r w:rsidR="00144169" w:rsidRPr="005B532C">
        <w:rPr>
          <w:rFonts w:ascii="Arial" w:hAnsi="Arial" w:cs="Arial"/>
          <w:sz w:val="22"/>
          <w:szCs w:val="22"/>
          <w:lang w:val="es-VE"/>
        </w:rPr>
        <w:t xml:space="preserve">y </w:t>
      </w:r>
      <w:r w:rsidR="00A561F8" w:rsidRPr="005B532C">
        <w:rPr>
          <w:rFonts w:ascii="Arial" w:hAnsi="Arial" w:cs="Arial"/>
          <w:sz w:val="22"/>
          <w:szCs w:val="22"/>
          <w:lang w:val="es-VE"/>
        </w:rPr>
        <w:t>la Planilla de A</w:t>
      </w:r>
      <w:r w:rsidR="00917B7F" w:rsidRPr="005B532C">
        <w:rPr>
          <w:rFonts w:ascii="Arial" w:hAnsi="Arial" w:cs="Arial"/>
          <w:sz w:val="22"/>
          <w:szCs w:val="22"/>
          <w:lang w:val="es-VE"/>
        </w:rPr>
        <w:t>ceptación</w:t>
      </w:r>
      <w:r w:rsidR="0018132E" w:rsidRPr="005B532C">
        <w:rPr>
          <w:rFonts w:ascii="Arial" w:hAnsi="Arial" w:cs="Arial"/>
          <w:sz w:val="22"/>
          <w:szCs w:val="22"/>
          <w:lang w:val="es-VE"/>
        </w:rPr>
        <w:t>,</w:t>
      </w:r>
      <w:r w:rsidR="00144169" w:rsidRPr="005B532C">
        <w:rPr>
          <w:rFonts w:ascii="Arial" w:hAnsi="Arial" w:cs="Arial"/>
          <w:sz w:val="22"/>
          <w:szCs w:val="22"/>
          <w:lang w:val="es-VE"/>
        </w:rPr>
        <w:t xml:space="preserve"> </w:t>
      </w:r>
      <w:r w:rsidR="00FB7E05" w:rsidRPr="005B532C">
        <w:rPr>
          <w:rFonts w:ascii="Arial" w:hAnsi="Arial" w:cs="Arial"/>
          <w:sz w:val="22"/>
          <w:szCs w:val="22"/>
          <w:lang w:val="es-VE"/>
        </w:rPr>
        <w:t xml:space="preserve">de acuerdo al </w:t>
      </w:r>
      <w:r w:rsidR="00EB541F" w:rsidRPr="005B532C">
        <w:rPr>
          <w:rFonts w:ascii="Arial" w:hAnsi="Arial" w:cs="Arial"/>
          <w:sz w:val="22"/>
          <w:szCs w:val="22"/>
          <w:lang w:val="es-VE"/>
        </w:rPr>
        <w:t>t</w:t>
      </w:r>
      <w:r w:rsidR="0018132E" w:rsidRPr="005B532C">
        <w:rPr>
          <w:rFonts w:ascii="Arial" w:hAnsi="Arial" w:cs="Arial"/>
          <w:sz w:val="22"/>
          <w:szCs w:val="22"/>
          <w:lang w:val="es-VE"/>
        </w:rPr>
        <w:t xml:space="preserve">ipo de Fideicomiso que se trate, es decir, </w:t>
      </w:r>
      <w:r w:rsidR="00F77A07" w:rsidRPr="005B532C">
        <w:rPr>
          <w:rFonts w:ascii="Arial" w:hAnsi="Arial" w:cs="Arial"/>
          <w:sz w:val="22"/>
          <w:szCs w:val="22"/>
          <w:lang w:val="es-VE"/>
        </w:rPr>
        <w:t>al</w:t>
      </w:r>
      <w:r w:rsidR="00E904BF">
        <w:rPr>
          <w:rFonts w:ascii="Arial" w:hAnsi="Arial" w:cs="Arial"/>
          <w:sz w:val="22"/>
          <w:szCs w:val="22"/>
          <w:lang w:val="es-VE"/>
        </w:rPr>
        <w:t xml:space="preserve"> </w:t>
      </w:r>
      <w:r w:rsidR="00F77A07" w:rsidRPr="00E904BF">
        <w:rPr>
          <w:rFonts w:ascii="Arial" w:hAnsi="Arial" w:cs="Arial"/>
          <w:sz w:val="22"/>
          <w:szCs w:val="22"/>
          <w:lang w:val="es-VE"/>
        </w:rPr>
        <w:t>(</w:t>
      </w:r>
      <w:r w:rsidR="000F2F63" w:rsidRPr="00E904BF">
        <w:rPr>
          <w:rFonts w:ascii="Arial" w:hAnsi="Arial" w:cs="Arial"/>
          <w:sz w:val="22"/>
          <w:szCs w:val="22"/>
          <w:lang w:val="es-VE"/>
        </w:rPr>
        <w:t xml:space="preserve">a </w:t>
      </w:r>
      <w:r w:rsidR="00F77A07" w:rsidRPr="00E904BF">
        <w:rPr>
          <w:rFonts w:ascii="Arial" w:hAnsi="Arial" w:cs="Arial"/>
          <w:sz w:val="22"/>
          <w:szCs w:val="22"/>
          <w:lang w:val="es-VE"/>
        </w:rPr>
        <w:t>los</w:t>
      </w:r>
      <w:r w:rsidR="00F77A07" w:rsidRPr="005B532C">
        <w:rPr>
          <w:rFonts w:ascii="Arial" w:hAnsi="Arial" w:cs="Arial"/>
          <w:sz w:val="22"/>
          <w:szCs w:val="22"/>
          <w:lang w:val="es-VE"/>
        </w:rPr>
        <w:t xml:space="preserve">) Fideicomiso(s) de Aportes Programados, </w:t>
      </w:r>
      <w:r w:rsidR="00993B21" w:rsidRPr="005B532C">
        <w:rPr>
          <w:rFonts w:ascii="Arial" w:hAnsi="Arial" w:cs="Arial"/>
          <w:sz w:val="22"/>
          <w:szCs w:val="22"/>
          <w:lang w:val="es-VE"/>
        </w:rPr>
        <w:t>Fideicomiso</w:t>
      </w:r>
      <w:r w:rsidR="0018132E" w:rsidRPr="005B532C">
        <w:rPr>
          <w:rFonts w:ascii="Arial" w:hAnsi="Arial" w:cs="Arial"/>
          <w:sz w:val="22"/>
          <w:szCs w:val="22"/>
          <w:lang w:val="es-VE"/>
        </w:rPr>
        <w:t>(s)</w:t>
      </w:r>
      <w:r w:rsidR="00631DF4" w:rsidRPr="005B532C">
        <w:rPr>
          <w:rFonts w:ascii="Arial" w:hAnsi="Arial" w:cs="Arial"/>
          <w:sz w:val="22"/>
          <w:szCs w:val="22"/>
          <w:lang w:val="es-VE"/>
        </w:rPr>
        <w:t xml:space="preserve"> de </w:t>
      </w:r>
      <w:r w:rsidR="00993B21" w:rsidRPr="005B532C">
        <w:rPr>
          <w:rFonts w:ascii="Arial" w:hAnsi="Arial" w:cs="Arial"/>
          <w:sz w:val="22"/>
          <w:szCs w:val="22"/>
          <w:lang w:val="es-VE"/>
        </w:rPr>
        <w:t xml:space="preserve">Plan </w:t>
      </w:r>
      <w:r w:rsidR="00FF60DF" w:rsidRPr="005B532C">
        <w:rPr>
          <w:rFonts w:ascii="Arial" w:hAnsi="Arial" w:cs="Arial"/>
          <w:sz w:val="22"/>
          <w:szCs w:val="22"/>
          <w:lang w:val="es-VE"/>
        </w:rPr>
        <w:t xml:space="preserve">de </w:t>
      </w:r>
      <w:r w:rsidR="00993B21" w:rsidRPr="005B532C">
        <w:rPr>
          <w:rFonts w:ascii="Arial" w:hAnsi="Arial" w:cs="Arial"/>
          <w:sz w:val="22"/>
          <w:szCs w:val="22"/>
          <w:lang w:val="es-VE"/>
        </w:rPr>
        <w:t>Ahorros</w:t>
      </w:r>
      <w:r w:rsidR="00631DF4" w:rsidRPr="005B532C">
        <w:rPr>
          <w:rFonts w:ascii="Arial" w:hAnsi="Arial" w:cs="Arial"/>
          <w:sz w:val="22"/>
          <w:szCs w:val="22"/>
          <w:lang w:val="es-VE"/>
        </w:rPr>
        <w:t xml:space="preserve">, </w:t>
      </w:r>
      <w:r w:rsidR="001D3135" w:rsidRPr="005B532C">
        <w:rPr>
          <w:rFonts w:ascii="Arial" w:hAnsi="Arial" w:cs="Arial"/>
          <w:sz w:val="22"/>
          <w:szCs w:val="22"/>
          <w:lang w:val="es-VE"/>
        </w:rPr>
        <w:t>Fideicomiso</w:t>
      </w:r>
      <w:r w:rsidR="0018132E" w:rsidRPr="005B532C">
        <w:rPr>
          <w:rFonts w:ascii="Arial" w:hAnsi="Arial" w:cs="Arial"/>
          <w:sz w:val="22"/>
          <w:szCs w:val="22"/>
          <w:lang w:val="es-VE"/>
        </w:rPr>
        <w:t>(s)</w:t>
      </w:r>
      <w:r w:rsidR="00631DF4" w:rsidRPr="005B532C">
        <w:rPr>
          <w:rFonts w:ascii="Arial" w:hAnsi="Arial" w:cs="Arial"/>
          <w:sz w:val="22"/>
          <w:szCs w:val="22"/>
          <w:lang w:val="es-VE"/>
        </w:rPr>
        <w:t xml:space="preserve"> de </w:t>
      </w:r>
      <w:r w:rsidR="00993B21" w:rsidRPr="005B532C">
        <w:rPr>
          <w:rFonts w:ascii="Arial" w:hAnsi="Arial" w:cs="Arial"/>
          <w:sz w:val="22"/>
          <w:szCs w:val="22"/>
          <w:lang w:val="es-VE"/>
        </w:rPr>
        <w:t>Prestaciones Sociales</w:t>
      </w:r>
      <w:r w:rsidR="00631DF4" w:rsidRPr="005B532C">
        <w:rPr>
          <w:rFonts w:ascii="Arial" w:hAnsi="Arial" w:cs="Arial"/>
          <w:sz w:val="22"/>
          <w:szCs w:val="22"/>
          <w:lang w:val="es-VE"/>
        </w:rPr>
        <w:t>, y</w:t>
      </w:r>
      <w:r w:rsidR="00144169" w:rsidRPr="005B532C">
        <w:rPr>
          <w:rFonts w:ascii="Arial" w:hAnsi="Arial" w:cs="Arial"/>
          <w:sz w:val="22"/>
          <w:szCs w:val="22"/>
          <w:lang w:val="es-VE"/>
        </w:rPr>
        <w:t>/o</w:t>
      </w:r>
      <w:r w:rsidR="00631DF4" w:rsidRPr="005B532C">
        <w:rPr>
          <w:rFonts w:ascii="Arial" w:hAnsi="Arial" w:cs="Arial"/>
          <w:sz w:val="22"/>
          <w:szCs w:val="22"/>
          <w:lang w:val="es-VE"/>
        </w:rPr>
        <w:t xml:space="preserve"> cualquier otra figura que se </w:t>
      </w:r>
      <w:r w:rsidR="009A36DC" w:rsidRPr="005B532C">
        <w:rPr>
          <w:rFonts w:ascii="Arial" w:hAnsi="Arial" w:cs="Arial"/>
          <w:sz w:val="22"/>
          <w:szCs w:val="22"/>
          <w:lang w:val="es-VE"/>
        </w:rPr>
        <w:t>ajuste</w:t>
      </w:r>
      <w:r w:rsidR="00631DF4" w:rsidRPr="005B532C">
        <w:rPr>
          <w:rFonts w:ascii="Arial" w:hAnsi="Arial" w:cs="Arial"/>
          <w:sz w:val="22"/>
          <w:szCs w:val="22"/>
          <w:lang w:val="es-VE"/>
        </w:rPr>
        <w:t xml:space="preserve"> </w:t>
      </w:r>
      <w:r w:rsidR="009A36DC" w:rsidRPr="005B532C">
        <w:rPr>
          <w:rFonts w:ascii="Arial" w:hAnsi="Arial" w:cs="Arial"/>
          <w:sz w:val="22"/>
          <w:szCs w:val="22"/>
          <w:lang w:val="es-VE"/>
        </w:rPr>
        <w:t xml:space="preserve">a </w:t>
      </w:r>
      <w:r w:rsidR="00631DF4" w:rsidRPr="005B532C">
        <w:rPr>
          <w:rFonts w:ascii="Arial" w:hAnsi="Arial" w:cs="Arial"/>
          <w:sz w:val="22"/>
          <w:szCs w:val="22"/>
          <w:lang w:val="es-VE"/>
        </w:rPr>
        <w:t>la relación juríd</w:t>
      </w:r>
      <w:r w:rsidR="00EB5BB4" w:rsidRPr="005B532C">
        <w:rPr>
          <w:rFonts w:ascii="Arial" w:hAnsi="Arial" w:cs="Arial"/>
          <w:sz w:val="22"/>
          <w:szCs w:val="22"/>
          <w:lang w:val="es-VE"/>
        </w:rPr>
        <w:t xml:space="preserve">ica que por medio del presente </w:t>
      </w:r>
      <w:r w:rsidR="007C2220" w:rsidRPr="005B532C">
        <w:rPr>
          <w:rFonts w:ascii="Arial" w:hAnsi="Arial" w:cs="Arial"/>
          <w:sz w:val="22"/>
          <w:szCs w:val="22"/>
          <w:lang w:val="es-VE"/>
        </w:rPr>
        <w:t>Contrato</w:t>
      </w:r>
      <w:r w:rsidR="00631DF4" w:rsidRPr="005B532C">
        <w:rPr>
          <w:rFonts w:ascii="Arial" w:hAnsi="Arial" w:cs="Arial"/>
          <w:sz w:val="22"/>
          <w:szCs w:val="22"/>
          <w:lang w:val="es-VE"/>
        </w:rPr>
        <w:t xml:space="preserve"> se regula</w:t>
      </w:r>
      <w:r w:rsidR="000E3BE1" w:rsidRPr="005B532C">
        <w:rPr>
          <w:rFonts w:ascii="Arial" w:hAnsi="Arial" w:cs="Arial"/>
          <w:snapToGrid w:val="0"/>
          <w:sz w:val="22"/>
          <w:szCs w:val="22"/>
          <w:lang w:val="es-VE"/>
        </w:rPr>
        <w:t>;</w:t>
      </w:r>
    </w:p>
    <w:p w14:paraId="3546F2DC" w14:textId="77777777" w:rsidR="00C84112" w:rsidRPr="005B532C" w:rsidRDefault="00C84112" w:rsidP="00FC7F68">
      <w:pPr>
        <w:tabs>
          <w:tab w:val="left" w:pos="360"/>
        </w:tabs>
        <w:suppressAutoHyphens/>
        <w:spacing w:line="480" w:lineRule="exact"/>
        <w:ind w:right="51"/>
        <w:jc w:val="both"/>
        <w:rPr>
          <w:rFonts w:ascii="Arial" w:hAnsi="Arial" w:cs="Arial"/>
          <w:snapToGrid w:val="0"/>
          <w:sz w:val="22"/>
          <w:szCs w:val="22"/>
          <w:lang w:val="es-VE"/>
        </w:rPr>
      </w:pPr>
      <w:r w:rsidRPr="005B532C">
        <w:rPr>
          <w:rFonts w:ascii="Arial" w:hAnsi="Arial" w:cs="Arial"/>
          <w:b/>
          <w:snapToGrid w:val="0"/>
          <w:sz w:val="22"/>
          <w:szCs w:val="22"/>
          <w:lang w:val="es-VE"/>
        </w:rPr>
        <w:t>1.</w:t>
      </w:r>
      <w:r w:rsidR="003B5649" w:rsidRPr="005B532C">
        <w:rPr>
          <w:rFonts w:ascii="Arial" w:hAnsi="Arial" w:cs="Arial"/>
          <w:b/>
          <w:snapToGrid w:val="0"/>
          <w:sz w:val="22"/>
          <w:szCs w:val="22"/>
          <w:lang w:val="es-VE"/>
        </w:rPr>
        <w:t>1</w:t>
      </w:r>
      <w:r w:rsidR="00132B0B" w:rsidRPr="005B532C">
        <w:rPr>
          <w:rFonts w:ascii="Arial" w:hAnsi="Arial" w:cs="Arial"/>
          <w:b/>
          <w:snapToGrid w:val="0"/>
          <w:sz w:val="22"/>
          <w:szCs w:val="22"/>
          <w:lang w:val="es-VE"/>
        </w:rPr>
        <w:t>0</w:t>
      </w:r>
      <w:r w:rsidRPr="005B532C">
        <w:rPr>
          <w:rFonts w:ascii="Arial" w:hAnsi="Arial" w:cs="Arial"/>
          <w:b/>
          <w:snapToGrid w:val="0"/>
          <w:sz w:val="22"/>
          <w:szCs w:val="22"/>
          <w:lang w:val="es-VE"/>
        </w:rPr>
        <w:t>) Fideicomiso de Aportes Programados:</w:t>
      </w:r>
      <w:r w:rsidRPr="00C859C8">
        <w:rPr>
          <w:rFonts w:ascii="Arial" w:hAnsi="Arial" w:cs="Arial"/>
          <w:snapToGrid w:val="0"/>
          <w:sz w:val="22"/>
          <w:szCs w:val="22"/>
          <w:lang w:val="es-VE"/>
        </w:rPr>
        <w:t xml:space="preserve"> </w:t>
      </w:r>
      <w:r w:rsidRPr="005B532C">
        <w:rPr>
          <w:rFonts w:ascii="Arial" w:hAnsi="Arial" w:cs="Arial"/>
          <w:snapToGrid w:val="0"/>
          <w:sz w:val="22"/>
          <w:szCs w:val="22"/>
          <w:lang w:val="es-VE"/>
        </w:rPr>
        <w:t>Es el Fideicomiso que tiene por</w:t>
      </w:r>
      <w:r w:rsidRPr="005B532C">
        <w:rPr>
          <w:rFonts w:ascii="Arial" w:hAnsi="Arial"/>
          <w:sz w:val="22"/>
          <w:szCs w:val="22"/>
        </w:rPr>
        <w:t xml:space="preserve"> finalidad permitir a los</w:t>
      </w:r>
      <w:r w:rsidRPr="005B532C">
        <w:rPr>
          <w:rFonts w:ascii="Arial" w:hAnsi="Arial"/>
          <w:b/>
          <w:sz w:val="22"/>
          <w:szCs w:val="22"/>
        </w:rPr>
        <w:t xml:space="preserve"> </w:t>
      </w:r>
      <w:r w:rsidR="00132B0B" w:rsidRPr="005B532C">
        <w:rPr>
          <w:rFonts w:ascii="Arial" w:hAnsi="Arial" w:cs="Arial"/>
          <w:b/>
          <w:bCs/>
          <w:sz w:val="22"/>
          <w:szCs w:val="22"/>
          <w:lang w:val="es-VE"/>
        </w:rPr>
        <w:t>TRABAJADORES</w:t>
      </w:r>
      <w:r w:rsidRPr="005B532C">
        <w:rPr>
          <w:rFonts w:ascii="Arial" w:hAnsi="Arial" w:cs="Arial"/>
          <w:bCs/>
          <w:sz w:val="22"/>
          <w:szCs w:val="22"/>
          <w:lang w:val="es-VE"/>
        </w:rPr>
        <w:t xml:space="preserve">, </w:t>
      </w:r>
      <w:r w:rsidR="001D3135" w:rsidRPr="005B532C">
        <w:rPr>
          <w:rFonts w:ascii="Arial" w:hAnsi="Arial"/>
          <w:sz w:val="22"/>
          <w:szCs w:val="22"/>
        </w:rPr>
        <w:t>la acumulación de capital a través de contribuciones periódicas y consecutivas al Fideicomiso</w:t>
      </w:r>
      <w:r w:rsidR="001D3135" w:rsidRPr="005B532C">
        <w:rPr>
          <w:rFonts w:ascii="Arial" w:hAnsi="Arial"/>
          <w:b/>
          <w:sz w:val="22"/>
          <w:szCs w:val="22"/>
        </w:rPr>
        <w:t xml:space="preserve"> </w:t>
      </w:r>
      <w:r w:rsidR="001D3135" w:rsidRPr="005B532C">
        <w:rPr>
          <w:rFonts w:ascii="Arial" w:hAnsi="Arial"/>
          <w:sz w:val="22"/>
          <w:szCs w:val="22"/>
        </w:rPr>
        <w:t>coadyuvando a la obtención de recursos que puedan ser utilizados por los</w:t>
      </w:r>
      <w:r w:rsidR="001D3135" w:rsidRPr="00C859C8">
        <w:rPr>
          <w:rFonts w:ascii="Arial" w:hAnsi="Arial"/>
          <w:sz w:val="22"/>
          <w:szCs w:val="22"/>
        </w:rPr>
        <w:t xml:space="preserve"> </w:t>
      </w:r>
      <w:r w:rsidR="00132B0B" w:rsidRPr="005B532C">
        <w:rPr>
          <w:rFonts w:ascii="Arial" w:hAnsi="Arial" w:cs="Arial"/>
          <w:b/>
          <w:bCs/>
          <w:sz w:val="22"/>
          <w:szCs w:val="22"/>
          <w:lang w:val="es-VE"/>
        </w:rPr>
        <w:t>TRABAJADORES</w:t>
      </w:r>
      <w:r w:rsidR="00132B0B" w:rsidRPr="00C859C8">
        <w:rPr>
          <w:rFonts w:ascii="Arial" w:hAnsi="Arial" w:cs="Arial"/>
          <w:snapToGrid w:val="0"/>
          <w:sz w:val="22"/>
          <w:szCs w:val="22"/>
          <w:lang w:val="es-VE"/>
        </w:rPr>
        <w:t xml:space="preserve"> </w:t>
      </w:r>
      <w:r w:rsidR="001D3135" w:rsidRPr="005B532C">
        <w:rPr>
          <w:rFonts w:ascii="Arial" w:hAnsi="Arial"/>
          <w:sz w:val="22"/>
          <w:szCs w:val="22"/>
        </w:rPr>
        <w:t>para</w:t>
      </w:r>
      <w:r w:rsidR="001D3135" w:rsidRPr="005B532C">
        <w:rPr>
          <w:rFonts w:ascii="Arial" w:hAnsi="Arial" w:cs="Arial"/>
          <w:color w:val="0000FF"/>
          <w:sz w:val="22"/>
          <w:szCs w:val="22"/>
          <w:lang w:val="es-VE" w:eastAsia="es-VE"/>
        </w:rPr>
        <w:t xml:space="preserve"> </w:t>
      </w:r>
      <w:r w:rsidR="001D3135" w:rsidRPr="005B532C">
        <w:rPr>
          <w:rFonts w:ascii="Arial" w:hAnsi="Arial"/>
          <w:sz w:val="22"/>
          <w:szCs w:val="22"/>
        </w:rPr>
        <w:t xml:space="preserve">la consecución de metas a largo plazo, </w:t>
      </w:r>
      <w:r w:rsidRPr="005B532C">
        <w:rPr>
          <w:rFonts w:ascii="Arial" w:hAnsi="Arial"/>
          <w:sz w:val="22"/>
          <w:szCs w:val="22"/>
        </w:rPr>
        <w:t xml:space="preserve">mediante </w:t>
      </w:r>
      <w:r w:rsidR="001D3135" w:rsidRPr="005B532C">
        <w:rPr>
          <w:rFonts w:ascii="Arial" w:hAnsi="Arial" w:cs="Arial"/>
          <w:sz w:val="22"/>
          <w:szCs w:val="22"/>
        </w:rPr>
        <w:t xml:space="preserve">Aportes </w:t>
      </w:r>
      <w:r w:rsidRPr="005B532C">
        <w:rPr>
          <w:rFonts w:ascii="Arial" w:hAnsi="Arial" w:cs="Arial"/>
          <w:sz w:val="22"/>
          <w:szCs w:val="22"/>
        </w:rPr>
        <w:t>sistemático</w:t>
      </w:r>
      <w:r w:rsidR="00F77A07" w:rsidRPr="005B532C">
        <w:rPr>
          <w:rFonts w:ascii="Arial" w:hAnsi="Arial" w:cs="Arial"/>
          <w:sz w:val="22"/>
          <w:szCs w:val="22"/>
        </w:rPr>
        <w:t>s</w:t>
      </w:r>
      <w:r w:rsidRPr="005B532C">
        <w:rPr>
          <w:rFonts w:ascii="Arial" w:hAnsi="Arial" w:cs="Arial"/>
          <w:sz w:val="22"/>
          <w:szCs w:val="22"/>
        </w:rPr>
        <w:t>, voluntario</w:t>
      </w:r>
      <w:r w:rsidR="00F77A07" w:rsidRPr="005B532C">
        <w:rPr>
          <w:rFonts w:ascii="Arial" w:hAnsi="Arial" w:cs="Arial"/>
          <w:sz w:val="22"/>
          <w:szCs w:val="22"/>
        </w:rPr>
        <w:t>s</w:t>
      </w:r>
      <w:r w:rsidRPr="005B532C">
        <w:rPr>
          <w:rFonts w:ascii="Arial" w:hAnsi="Arial" w:cs="Arial"/>
          <w:sz w:val="22"/>
          <w:szCs w:val="22"/>
        </w:rPr>
        <w:t xml:space="preserve"> y </w:t>
      </w:r>
      <w:r w:rsidRPr="005B532C">
        <w:rPr>
          <w:rFonts w:ascii="Arial" w:hAnsi="Arial"/>
          <w:sz w:val="22"/>
          <w:szCs w:val="22"/>
        </w:rPr>
        <w:t>programado</w:t>
      </w:r>
      <w:r w:rsidR="00F77A07" w:rsidRPr="005B532C">
        <w:rPr>
          <w:rFonts w:ascii="Arial" w:hAnsi="Arial"/>
          <w:sz w:val="22"/>
          <w:szCs w:val="22"/>
        </w:rPr>
        <w:t>s</w:t>
      </w:r>
      <w:r w:rsidR="001D3135" w:rsidRPr="005B532C">
        <w:rPr>
          <w:rFonts w:ascii="Arial" w:hAnsi="Arial"/>
          <w:sz w:val="22"/>
          <w:szCs w:val="22"/>
        </w:rPr>
        <w:t>;</w:t>
      </w:r>
    </w:p>
    <w:p w14:paraId="7DDFA6B4" w14:textId="6A110EF2" w:rsidR="005C6972" w:rsidRPr="005B532C" w:rsidRDefault="000B5364" w:rsidP="00FC7F68">
      <w:pPr>
        <w:spacing w:line="480" w:lineRule="exact"/>
        <w:ind w:right="51"/>
        <w:jc w:val="both"/>
        <w:rPr>
          <w:rFonts w:ascii="Arial" w:hAnsi="Arial" w:cs="Arial"/>
          <w:snapToGrid w:val="0"/>
          <w:sz w:val="22"/>
          <w:szCs w:val="22"/>
          <w:lang w:val="es-VE"/>
        </w:rPr>
      </w:pPr>
      <w:r w:rsidRPr="005B532C">
        <w:rPr>
          <w:rFonts w:ascii="Arial" w:hAnsi="Arial" w:cs="Arial"/>
          <w:b/>
          <w:snapToGrid w:val="0"/>
          <w:sz w:val="22"/>
          <w:szCs w:val="22"/>
          <w:lang w:val="es-VE"/>
        </w:rPr>
        <w:t>1.</w:t>
      </w:r>
      <w:r w:rsidR="003B5649" w:rsidRPr="005B532C">
        <w:rPr>
          <w:rFonts w:ascii="Arial" w:hAnsi="Arial" w:cs="Arial"/>
          <w:b/>
          <w:snapToGrid w:val="0"/>
          <w:sz w:val="22"/>
          <w:szCs w:val="22"/>
          <w:lang w:val="es-VE"/>
        </w:rPr>
        <w:t>1</w:t>
      </w:r>
      <w:r w:rsidR="003D224C" w:rsidRPr="005B532C">
        <w:rPr>
          <w:rFonts w:ascii="Arial" w:hAnsi="Arial" w:cs="Arial"/>
          <w:b/>
          <w:snapToGrid w:val="0"/>
          <w:sz w:val="22"/>
          <w:szCs w:val="22"/>
          <w:lang w:val="es-VE"/>
        </w:rPr>
        <w:t>1</w:t>
      </w:r>
      <w:r w:rsidRPr="005B532C">
        <w:rPr>
          <w:rFonts w:ascii="Arial" w:hAnsi="Arial" w:cs="Arial"/>
          <w:b/>
          <w:snapToGrid w:val="0"/>
          <w:sz w:val="22"/>
          <w:szCs w:val="22"/>
          <w:lang w:val="es-VE"/>
        </w:rPr>
        <w:t>)</w:t>
      </w:r>
      <w:r w:rsidR="005C6972" w:rsidRPr="005B532C">
        <w:rPr>
          <w:rFonts w:ascii="Arial" w:hAnsi="Arial" w:cs="Arial"/>
          <w:b/>
          <w:sz w:val="22"/>
          <w:szCs w:val="22"/>
          <w:lang w:val="es-VE"/>
        </w:rPr>
        <w:t xml:space="preserve"> Fideicomiso de </w:t>
      </w:r>
      <w:r w:rsidR="00386927" w:rsidRPr="005B532C">
        <w:rPr>
          <w:rFonts w:ascii="Arial" w:hAnsi="Arial" w:cs="Arial"/>
          <w:b/>
          <w:sz w:val="22"/>
          <w:szCs w:val="22"/>
          <w:lang w:val="es-VE"/>
        </w:rPr>
        <w:t xml:space="preserve">Plan </w:t>
      </w:r>
      <w:r w:rsidR="00FF60DF" w:rsidRPr="005B532C">
        <w:rPr>
          <w:rFonts w:ascii="Arial" w:hAnsi="Arial" w:cs="Arial"/>
          <w:b/>
          <w:sz w:val="22"/>
          <w:szCs w:val="22"/>
          <w:lang w:val="es-VE"/>
        </w:rPr>
        <w:t>de Ahorros</w:t>
      </w:r>
      <w:r w:rsidR="005C6972" w:rsidRPr="005B532C">
        <w:rPr>
          <w:rFonts w:ascii="Arial" w:hAnsi="Arial" w:cs="Arial"/>
          <w:b/>
          <w:sz w:val="22"/>
          <w:szCs w:val="22"/>
          <w:lang w:val="es-VE"/>
        </w:rPr>
        <w:t>:</w:t>
      </w:r>
      <w:r w:rsidR="005C6972" w:rsidRPr="005B532C">
        <w:rPr>
          <w:rFonts w:ascii="Arial" w:hAnsi="Arial" w:cs="Arial"/>
          <w:sz w:val="22"/>
          <w:szCs w:val="22"/>
          <w:lang w:val="es-VE"/>
        </w:rPr>
        <w:t xml:space="preserve"> </w:t>
      </w:r>
      <w:r w:rsidR="005C6972" w:rsidRPr="005B532C">
        <w:rPr>
          <w:rFonts w:ascii="Arial" w:hAnsi="Arial" w:cs="Arial"/>
          <w:snapToGrid w:val="0"/>
          <w:sz w:val="22"/>
          <w:szCs w:val="22"/>
          <w:lang w:val="es-VE"/>
        </w:rPr>
        <w:t>Es el Fideicomiso</w:t>
      </w:r>
      <w:r w:rsidR="005C6972" w:rsidRPr="005B532C">
        <w:rPr>
          <w:rFonts w:ascii="Arial" w:hAnsi="Arial" w:cs="Arial"/>
          <w:sz w:val="22"/>
          <w:szCs w:val="22"/>
          <w:lang w:val="es-VE"/>
        </w:rPr>
        <w:t xml:space="preserve"> que</w:t>
      </w:r>
      <w:r w:rsidR="001D3135" w:rsidRPr="005B532C">
        <w:rPr>
          <w:rFonts w:ascii="Arial" w:hAnsi="Arial" w:cs="Arial"/>
          <w:sz w:val="22"/>
          <w:szCs w:val="22"/>
          <w:lang w:val="es-VE"/>
        </w:rPr>
        <w:t>, mediante los Aportes,</w:t>
      </w:r>
      <w:r w:rsidR="005C6972" w:rsidRPr="005B532C">
        <w:rPr>
          <w:rFonts w:ascii="Arial" w:hAnsi="Arial" w:cs="Arial"/>
          <w:sz w:val="22"/>
          <w:szCs w:val="22"/>
          <w:lang w:val="es-VE"/>
        </w:rPr>
        <w:t xml:space="preserve"> tiene por finalidad </w:t>
      </w:r>
      <w:r w:rsidR="00FF60DF" w:rsidRPr="005B532C">
        <w:rPr>
          <w:rFonts w:ascii="Arial" w:hAnsi="Arial" w:cs="Arial"/>
          <w:sz w:val="22"/>
          <w:szCs w:val="22"/>
          <w:lang w:val="es-VE"/>
        </w:rPr>
        <w:t>estimular el ahorro individual, sistemático y voluntario de los</w:t>
      </w:r>
      <w:r w:rsidR="006D0D52" w:rsidRPr="005B532C">
        <w:rPr>
          <w:rFonts w:ascii="Arial" w:hAnsi="Arial" w:cs="Arial"/>
          <w:sz w:val="22"/>
          <w:szCs w:val="22"/>
          <w:lang w:val="es-VE"/>
        </w:rPr>
        <w:t xml:space="preserve"> </w:t>
      </w:r>
      <w:r w:rsidR="00132B0B" w:rsidRPr="005B532C">
        <w:rPr>
          <w:rFonts w:ascii="Arial" w:hAnsi="Arial" w:cs="Arial"/>
          <w:b/>
          <w:bCs/>
          <w:sz w:val="22"/>
          <w:szCs w:val="22"/>
          <w:lang w:val="es-VE"/>
        </w:rPr>
        <w:t>TRABAJADORES</w:t>
      </w:r>
      <w:r w:rsidR="006D0D52" w:rsidRPr="005B532C">
        <w:rPr>
          <w:rFonts w:ascii="Arial" w:hAnsi="Arial" w:cs="Arial"/>
          <w:sz w:val="22"/>
          <w:szCs w:val="22"/>
          <w:lang w:val="es-VE"/>
        </w:rPr>
        <w:t>,</w:t>
      </w:r>
      <w:r w:rsidR="00FF60DF" w:rsidRPr="005B532C">
        <w:rPr>
          <w:rFonts w:ascii="Arial" w:hAnsi="Arial" w:cs="Arial"/>
          <w:sz w:val="22"/>
          <w:szCs w:val="22"/>
          <w:lang w:val="es-VE"/>
        </w:rPr>
        <w:t xml:space="preserve"> su formación de hábitos de economía y previsión social</w:t>
      </w:r>
      <w:r w:rsidR="00DE6D7D" w:rsidRPr="005B532C">
        <w:rPr>
          <w:rFonts w:ascii="Arial" w:hAnsi="Arial" w:cs="Arial"/>
          <w:snapToGrid w:val="0"/>
          <w:sz w:val="22"/>
          <w:szCs w:val="22"/>
          <w:lang w:val="es-VE"/>
        </w:rPr>
        <w:t>, así como contribuir a mejorar su calidad de vida</w:t>
      </w:r>
      <w:r w:rsidR="00FF60DF" w:rsidRPr="005B532C">
        <w:rPr>
          <w:rFonts w:ascii="Arial" w:hAnsi="Arial" w:cs="Arial"/>
          <w:sz w:val="22"/>
          <w:szCs w:val="22"/>
          <w:lang w:val="es-VE"/>
        </w:rPr>
        <w:t xml:space="preserve"> e incentivar</w:t>
      </w:r>
      <w:r w:rsidR="004324DE" w:rsidRPr="005B532C">
        <w:rPr>
          <w:rFonts w:ascii="Arial" w:hAnsi="Arial" w:cs="Arial"/>
          <w:sz w:val="22"/>
          <w:szCs w:val="22"/>
          <w:lang w:val="es-VE"/>
        </w:rPr>
        <w:t xml:space="preserve"> el desempeño excelente y</w:t>
      </w:r>
      <w:r w:rsidR="00FF60DF" w:rsidRPr="005B532C">
        <w:rPr>
          <w:rFonts w:ascii="Arial" w:hAnsi="Arial" w:cs="Arial"/>
          <w:sz w:val="22"/>
          <w:szCs w:val="22"/>
          <w:lang w:val="es-VE"/>
        </w:rPr>
        <w:t xml:space="preserve"> la permanencia del personal </w:t>
      </w:r>
      <w:r w:rsidR="004324DE" w:rsidRPr="005B532C">
        <w:rPr>
          <w:rFonts w:ascii="Arial" w:hAnsi="Arial" w:cs="Arial"/>
          <w:sz w:val="22"/>
          <w:szCs w:val="22"/>
          <w:lang w:val="es-VE"/>
        </w:rPr>
        <w:t>de</w:t>
      </w:r>
      <w:r w:rsidR="00C43100" w:rsidRPr="005B532C">
        <w:rPr>
          <w:rFonts w:ascii="Arial" w:hAnsi="Arial" w:cs="Arial"/>
          <w:sz w:val="22"/>
          <w:szCs w:val="22"/>
          <w:lang w:val="es-VE"/>
        </w:rPr>
        <w:t xml:space="preserve">l </w:t>
      </w:r>
      <w:r w:rsidR="00221757" w:rsidRPr="005B532C">
        <w:rPr>
          <w:rFonts w:ascii="Arial" w:hAnsi="Arial" w:cs="Arial"/>
          <w:b/>
          <w:sz w:val="22"/>
          <w:szCs w:val="22"/>
          <w:lang w:val="es-VE"/>
        </w:rPr>
        <w:t>PATRONO</w:t>
      </w:r>
      <w:r w:rsidR="005C6972" w:rsidRPr="005B532C">
        <w:rPr>
          <w:rFonts w:ascii="Arial" w:hAnsi="Arial" w:cs="Arial"/>
          <w:snapToGrid w:val="0"/>
          <w:sz w:val="22"/>
          <w:szCs w:val="22"/>
          <w:lang w:val="es-VE"/>
        </w:rPr>
        <w:t>;</w:t>
      </w:r>
    </w:p>
    <w:p w14:paraId="080B3DDB" w14:textId="77777777" w:rsidR="00FF60DF" w:rsidRPr="005B532C" w:rsidRDefault="007E5007" w:rsidP="00FC7F68">
      <w:pPr>
        <w:tabs>
          <w:tab w:val="left" w:pos="360"/>
        </w:tabs>
        <w:suppressAutoHyphens/>
        <w:spacing w:line="480" w:lineRule="exact"/>
        <w:ind w:right="51"/>
        <w:jc w:val="both"/>
        <w:rPr>
          <w:rFonts w:ascii="Arial" w:hAnsi="Arial" w:cs="Arial"/>
          <w:sz w:val="22"/>
          <w:szCs w:val="22"/>
          <w:lang w:val="es-VE"/>
        </w:rPr>
      </w:pPr>
      <w:r w:rsidRPr="005B532C">
        <w:rPr>
          <w:rFonts w:ascii="Arial" w:hAnsi="Arial" w:cs="Arial"/>
          <w:b/>
          <w:sz w:val="22"/>
          <w:szCs w:val="22"/>
          <w:lang w:val="es-VE"/>
        </w:rPr>
        <w:t>1.</w:t>
      </w:r>
      <w:r w:rsidR="003B5649" w:rsidRPr="005B532C">
        <w:rPr>
          <w:rFonts w:ascii="Arial" w:hAnsi="Arial" w:cs="Arial"/>
          <w:b/>
          <w:sz w:val="22"/>
          <w:szCs w:val="22"/>
          <w:lang w:val="es-VE"/>
        </w:rPr>
        <w:t>1</w:t>
      </w:r>
      <w:r w:rsidR="003D224C" w:rsidRPr="005B532C">
        <w:rPr>
          <w:rFonts w:ascii="Arial" w:hAnsi="Arial" w:cs="Arial"/>
          <w:b/>
          <w:sz w:val="22"/>
          <w:szCs w:val="22"/>
          <w:lang w:val="es-VE"/>
        </w:rPr>
        <w:t>2</w:t>
      </w:r>
      <w:r w:rsidRPr="005B532C">
        <w:rPr>
          <w:rFonts w:ascii="Arial" w:hAnsi="Arial" w:cs="Arial"/>
          <w:b/>
          <w:sz w:val="22"/>
          <w:szCs w:val="22"/>
          <w:lang w:val="es-VE"/>
        </w:rPr>
        <w:t>)</w:t>
      </w:r>
      <w:r w:rsidRPr="005B532C">
        <w:rPr>
          <w:rFonts w:ascii="Arial" w:hAnsi="Arial" w:cs="Arial"/>
          <w:sz w:val="22"/>
          <w:szCs w:val="22"/>
          <w:lang w:val="es-VE"/>
        </w:rPr>
        <w:t xml:space="preserve"> </w:t>
      </w:r>
      <w:r w:rsidR="005C6972" w:rsidRPr="005B532C">
        <w:rPr>
          <w:rFonts w:ascii="Arial" w:hAnsi="Arial" w:cs="Arial"/>
          <w:b/>
          <w:snapToGrid w:val="0"/>
          <w:sz w:val="22"/>
          <w:szCs w:val="22"/>
          <w:lang w:val="es-VE"/>
        </w:rPr>
        <w:t xml:space="preserve">Fideicomiso de </w:t>
      </w:r>
      <w:r w:rsidR="00FF60DF" w:rsidRPr="005B532C">
        <w:rPr>
          <w:rFonts w:ascii="Arial" w:hAnsi="Arial" w:cs="Arial"/>
          <w:b/>
          <w:snapToGrid w:val="0"/>
          <w:sz w:val="22"/>
          <w:szCs w:val="22"/>
          <w:lang w:val="es-VE"/>
        </w:rPr>
        <w:t>Prestaciones Sociales</w:t>
      </w:r>
      <w:r w:rsidR="005C6972" w:rsidRPr="005B532C">
        <w:rPr>
          <w:rFonts w:ascii="Arial" w:hAnsi="Arial" w:cs="Arial"/>
          <w:b/>
          <w:snapToGrid w:val="0"/>
          <w:sz w:val="22"/>
          <w:szCs w:val="22"/>
          <w:lang w:val="es-VE"/>
        </w:rPr>
        <w:t>:</w:t>
      </w:r>
      <w:r w:rsidR="005C6972" w:rsidRPr="005B532C">
        <w:rPr>
          <w:rFonts w:ascii="Arial" w:hAnsi="Arial" w:cs="Arial"/>
          <w:sz w:val="22"/>
          <w:szCs w:val="22"/>
          <w:lang w:val="es-VE"/>
        </w:rPr>
        <w:t xml:space="preserve"> </w:t>
      </w:r>
      <w:r w:rsidR="00FF60DF" w:rsidRPr="005B532C">
        <w:rPr>
          <w:rFonts w:ascii="Arial" w:hAnsi="Arial" w:cs="Arial"/>
          <w:sz w:val="22"/>
          <w:szCs w:val="22"/>
          <w:lang w:val="es-VE"/>
        </w:rPr>
        <w:t>Es el Fideicomiso que tiene por finalidad que</w:t>
      </w:r>
      <w:r w:rsidR="007815B8" w:rsidRPr="005B532C">
        <w:rPr>
          <w:rFonts w:ascii="Arial" w:hAnsi="Arial" w:cs="Arial"/>
          <w:sz w:val="22"/>
          <w:szCs w:val="22"/>
          <w:lang w:val="es-VE"/>
        </w:rPr>
        <w:t xml:space="preserve"> el </w:t>
      </w:r>
      <w:r w:rsidR="00FF60DF" w:rsidRPr="005B532C">
        <w:rPr>
          <w:rFonts w:ascii="Arial" w:hAnsi="Arial" w:cs="Arial"/>
          <w:b/>
          <w:sz w:val="22"/>
          <w:szCs w:val="22"/>
          <w:lang w:val="es-VE"/>
        </w:rPr>
        <w:t>PATRONO</w:t>
      </w:r>
      <w:r w:rsidR="00FF60DF" w:rsidRPr="005B532C">
        <w:rPr>
          <w:rFonts w:ascii="Arial" w:hAnsi="Arial" w:cs="Arial"/>
          <w:sz w:val="22"/>
          <w:szCs w:val="22"/>
          <w:lang w:val="es-VE"/>
        </w:rPr>
        <w:t xml:space="preserve">, por cuenta y orden de cada </w:t>
      </w:r>
      <w:r w:rsidR="00132B0B" w:rsidRPr="005B532C">
        <w:rPr>
          <w:rFonts w:ascii="Arial" w:hAnsi="Arial" w:cs="Arial"/>
          <w:b/>
          <w:bCs/>
          <w:sz w:val="22"/>
          <w:szCs w:val="22"/>
          <w:lang w:val="es-VE"/>
        </w:rPr>
        <w:t>TRABAJADOR</w:t>
      </w:r>
      <w:r w:rsidR="00FF60DF" w:rsidRPr="005B532C">
        <w:rPr>
          <w:rFonts w:ascii="Arial" w:hAnsi="Arial" w:cs="Arial"/>
          <w:sz w:val="22"/>
          <w:szCs w:val="22"/>
          <w:lang w:val="es-VE"/>
        </w:rPr>
        <w:t xml:space="preserve">, deposite y liquide irrevocablemente en el </w:t>
      </w:r>
      <w:r w:rsidR="00FF60DF" w:rsidRPr="005B532C">
        <w:rPr>
          <w:rFonts w:ascii="Arial" w:hAnsi="Arial" w:cs="Arial"/>
          <w:b/>
          <w:bCs/>
          <w:sz w:val="22"/>
          <w:szCs w:val="22"/>
          <w:lang w:val="es-VE"/>
        </w:rPr>
        <w:t>Fondo Fiduciario</w:t>
      </w:r>
      <w:r w:rsidR="00FF60DF" w:rsidRPr="005B532C">
        <w:rPr>
          <w:rFonts w:ascii="Arial" w:hAnsi="Arial" w:cs="Arial"/>
          <w:sz w:val="22"/>
          <w:szCs w:val="22"/>
          <w:lang w:val="es-VE"/>
        </w:rPr>
        <w:t xml:space="preserve"> las cantidades de dinero que por concepto de prestaciones sociales, legal o contractualmente, le puedan corresponder. Asimismo, el</w:t>
      </w:r>
      <w:r w:rsidR="00FF60DF" w:rsidRPr="008C514E">
        <w:rPr>
          <w:rFonts w:ascii="Arial" w:hAnsi="Arial" w:cs="Arial"/>
          <w:bCs/>
          <w:sz w:val="22"/>
          <w:szCs w:val="22"/>
          <w:lang w:val="es-VE"/>
        </w:rPr>
        <w:t xml:space="preserve"> </w:t>
      </w:r>
      <w:r w:rsidR="00FF60DF" w:rsidRPr="005B532C">
        <w:rPr>
          <w:rFonts w:ascii="Arial" w:hAnsi="Arial" w:cs="Arial"/>
          <w:b/>
          <w:bCs/>
          <w:sz w:val="22"/>
          <w:szCs w:val="22"/>
          <w:lang w:val="es-VE"/>
        </w:rPr>
        <w:t>PATRONO</w:t>
      </w:r>
      <w:r w:rsidR="00FF60DF" w:rsidRPr="005B532C">
        <w:rPr>
          <w:rFonts w:ascii="Arial" w:hAnsi="Arial" w:cs="Arial"/>
          <w:sz w:val="22"/>
          <w:szCs w:val="22"/>
          <w:lang w:val="es-VE"/>
        </w:rPr>
        <w:t>, por cuenta y orden del</w:t>
      </w:r>
      <w:r w:rsidR="00FF60DF" w:rsidRPr="00B721C7">
        <w:rPr>
          <w:rFonts w:ascii="Arial" w:hAnsi="Arial" w:cs="Arial"/>
          <w:bCs/>
          <w:sz w:val="22"/>
          <w:szCs w:val="22"/>
          <w:lang w:val="es-VE"/>
        </w:rPr>
        <w:t xml:space="preserve"> </w:t>
      </w:r>
      <w:r w:rsidR="00A75D48" w:rsidRPr="005B532C">
        <w:rPr>
          <w:rFonts w:ascii="Arial" w:hAnsi="Arial" w:cs="Arial"/>
          <w:b/>
          <w:bCs/>
          <w:sz w:val="22"/>
          <w:szCs w:val="22"/>
          <w:lang w:val="es-VE"/>
        </w:rPr>
        <w:t>TRABAJADOR</w:t>
      </w:r>
      <w:r w:rsidR="00FF60DF" w:rsidRPr="005B532C">
        <w:rPr>
          <w:rFonts w:ascii="Arial" w:hAnsi="Arial" w:cs="Arial"/>
          <w:sz w:val="22"/>
          <w:szCs w:val="22"/>
          <w:lang w:val="es-VE"/>
        </w:rPr>
        <w:t xml:space="preserve"> depositará y liquidará irrevocablemente por concepto de</w:t>
      </w:r>
      <w:r w:rsidR="00DD056D" w:rsidRPr="005B532C">
        <w:rPr>
          <w:rFonts w:ascii="Arial" w:hAnsi="Arial" w:cs="Arial"/>
          <w:sz w:val="22"/>
          <w:szCs w:val="22"/>
          <w:lang w:val="es-VE"/>
        </w:rPr>
        <w:t xml:space="preserve"> Prestaciones Sociales</w:t>
      </w:r>
      <w:r w:rsidR="00FF60DF" w:rsidRPr="005B532C">
        <w:rPr>
          <w:rFonts w:ascii="Arial" w:hAnsi="Arial" w:cs="Arial"/>
          <w:sz w:val="22"/>
          <w:szCs w:val="22"/>
          <w:lang w:val="es-VE"/>
        </w:rPr>
        <w:t xml:space="preserve"> las cantidades de dinero destinadas a incrementar el </w:t>
      </w:r>
      <w:r w:rsidR="00FF60DF" w:rsidRPr="005B532C">
        <w:rPr>
          <w:rFonts w:ascii="Arial" w:hAnsi="Arial" w:cs="Arial"/>
          <w:b/>
          <w:bCs/>
          <w:sz w:val="22"/>
          <w:szCs w:val="22"/>
          <w:lang w:val="es-VE"/>
        </w:rPr>
        <w:t>FONDO FIDUCIARIO</w:t>
      </w:r>
      <w:r w:rsidR="00FF60DF" w:rsidRPr="005B532C">
        <w:rPr>
          <w:rFonts w:ascii="Arial" w:hAnsi="Arial" w:cs="Arial"/>
          <w:sz w:val="22"/>
          <w:szCs w:val="22"/>
          <w:lang w:val="es-VE"/>
        </w:rPr>
        <w:t>,</w:t>
      </w:r>
      <w:r w:rsidR="00FF60DF" w:rsidRPr="0018303F">
        <w:rPr>
          <w:rFonts w:ascii="Arial" w:hAnsi="Arial" w:cs="Arial"/>
          <w:bCs/>
          <w:sz w:val="22"/>
          <w:szCs w:val="22"/>
          <w:lang w:val="es-VE"/>
        </w:rPr>
        <w:t xml:space="preserve"> </w:t>
      </w:r>
      <w:r w:rsidR="00FF60DF" w:rsidRPr="005B532C">
        <w:rPr>
          <w:rFonts w:ascii="Arial" w:hAnsi="Arial" w:cs="Arial"/>
          <w:sz w:val="22"/>
          <w:szCs w:val="22"/>
          <w:lang w:val="es-VE"/>
        </w:rPr>
        <w:t xml:space="preserve">con </w:t>
      </w:r>
      <w:r w:rsidR="001D3135" w:rsidRPr="005B532C">
        <w:rPr>
          <w:rFonts w:ascii="Arial" w:hAnsi="Arial" w:cs="Arial"/>
          <w:sz w:val="22"/>
          <w:szCs w:val="22"/>
          <w:lang w:val="es-VE"/>
        </w:rPr>
        <w:t xml:space="preserve">la </w:t>
      </w:r>
      <w:r w:rsidR="00FF60DF" w:rsidRPr="005B532C">
        <w:rPr>
          <w:rFonts w:ascii="Arial" w:hAnsi="Arial" w:cs="Arial"/>
          <w:sz w:val="22"/>
          <w:szCs w:val="22"/>
          <w:lang w:val="es-VE"/>
        </w:rPr>
        <w:t>periodicidad establecid</w:t>
      </w:r>
      <w:r w:rsidR="001D3135" w:rsidRPr="005B532C">
        <w:rPr>
          <w:rFonts w:ascii="Arial" w:hAnsi="Arial" w:cs="Arial"/>
          <w:sz w:val="22"/>
          <w:szCs w:val="22"/>
          <w:lang w:val="es-VE"/>
        </w:rPr>
        <w:t>a</w:t>
      </w:r>
      <w:r w:rsidR="00FF60DF" w:rsidRPr="005B532C">
        <w:rPr>
          <w:rFonts w:ascii="Arial" w:hAnsi="Arial" w:cs="Arial"/>
          <w:sz w:val="22"/>
          <w:szCs w:val="22"/>
          <w:lang w:val="es-VE"/>
        </w:rPr>
        <w:t xml:space="preserve"> en </w:t>
      </w:r>
      <w:r w:rsidR="00AA0D15" w:rsidRPr="005B532C">
        <w:rPr>
          <w:rFonts w:ascii="Arial" w:hAnsi="Arial" w:cs="Arial"/>
          <w:sz w:val="22"/>
          <w:szCs w:val="22"/>
          <w:lang w:val="es-VE"/>
        </w:rPr>
        <w:t>la Legislación Laboral vigente;</w:t>
      </w:r>
    </w:p>
    <w:p w14:paraId="3250B4C7" w14:textId="77777777" w:rsidR="0048696C" w:rsidRPr="005B532C" w:rsidRDefault="0085181B" w:rsidP="00FC7F68">
      <w:pPr>
        <w:suppressAutoHyphens/>
        <w:spacing w:line="480" w:lineRule="exact"/>
        <w:ind w:right="51"/>
        <w:jc w:val="both"/>
        <w:rPr>
          <w:rFonts w:ascii="Arial" w:hAnsi="Arial" w:cs="Arial"/>
          <w:bCs/>
          <w:snapToGrid w:val="0"/>
          <w:sz w:val="22"/>
          <w:szCs w:val="22"/>
          <w:lang w:val="es-VE"/>
        </w:rPr>
      </w:pPr>
      <w:r w:rsidRPr="005B532C">
        <w:rPr>
          <w:rFonts w:ascii="Arial" w:hAnsi="Arial" w:cs="Arial"/>
          <w:b/>
          <w:snapToGrid w:val="0"/>
          <w:sz w:val="22"/>
          <w:szCs w:val="22"/>
          <w:lang w:val="es-VE"/>
        </w:rPr>
        <w:t>1.</w:t>
      </w:r>
      <w:r w:rsidR="003B5649" w:rsidRPr="005B532C">
        <w:rPr>
          <w:rFonts w:ascii="Arial" w:hAnsi="Arial" w:cs="Arial"/>
          <w:b/>
          <w:snapToGrid w:val="0"/>
          <w:sz w:val="22"/>
          <w:szCs w:val="22"/>
          <w:lang w:val="es-VE"/>
        </w:rPr>
        <w:t>1</w:t>
      </w:r>
      <w:r w:rsidR="003D224C" w:rsidRPr="005B532C">
        <w:rPr>
          <w:rFonts w:ascii="Arial" w:hAnsi="Arial" w:cs="Arial"/>
          <w:b/>
          <w:snapToGrid w:val="0"/>
          <w:sz w:val="22"/>
          <w:szCs w:val="22"/>
          <w:lang w:val="es-VE"/>
        </w:rPr>
        <w:t>3</w:t>
      </w:r>
      <w:r w:rsidR="000E3BE1" w:rsidRPr="005B532C">
        <w:rPr>
          <w:rFonts w:ascii="Arial" w:hAnsi="Arial" w:cs="Arial"/>
          <w:b/>
          <w:snapToGrid w:val="0"/>
          <w:sz w:val="22"/>
          <w:szCs w:val="22"/>
          <w:lang w:val="es-VE"/>
        </w:rPr>
        <w:t>)</w:t>
      </w:r>
      <w:r w:rsidR="000E3BE1" w:rsidRPr="005B532C">
        <w:rPr>
          <w:rFonts w:ascii="Arial" w:hAnsi="Arial" w:cs="Arial"/>
          <w:b/>
          <w:bCs/>
          <w:snapToGrid w:val="0"/>
          <w:sz w:val="22"/>
          <w:szCs w:val="22"/>
          <w:lang w:val="es-VE"/>
        </w:rPr>
        <w:t xml:space="preserve"> Fondo Fiduciario</w:t>
      </w:r>
      <w:r w:rsidR="000E3BE1" w:rsidRPr="005B532C">
        <w:rPr>
          <w:rFonts w:ascii="Arial" w:hAnsi="Arial" w:cs="Arial"/>
          <w:b/>
          <w:snapToGrid w:val="0"/>
          <w:sz w:val="22"/>
          <w:szCs w:val="22"/>
          <w:lang w:val="es-VE"/>
        </w:rPr>
        <w:t>:</w:t>
      </w:r>
      <w:r w:rsidR="000E3BE1" w:rsidRPr="005B532C">
        <w:rPr>
          <w:rFonts w:ascii="Arial" w:hAnsi="Arial" w:cs="Arial"/>
          <w:snapToGrid w:val="0"/>
          <w:sz w:val="22"/>
          <w:szCs w:val="22"/>
          <w:lang w:val="es-VE"/>
        </w:rPr>
        <w:t xml:space="preserve"> Son los haberes de </w:t>
      </w:r>
      <w:r w:rsidR="0098250D" w:rsidRPr="005B532C">
        <w:rPr>
          <w:rFonts w:ascii="Arial" w:hAnsi="Arial" w:cs="Arial"/>
          <w:sz w:val="22"/>
          <w:szCs w:val="22"/>
          <w:lang w:val="es-VE"/>
        </w:rPr>
        <w:t xml:space="preserve">los </w:t>
      </w:r>
      <w:r w:rsidR="00132B0B" w:rsidRPr="005B532C">
        <w:rPr>
          <w:rFonts w:ascii="Arial" w:hAnsi="Arial" w:cs="Arial"/>
          <w:b/>
          <w:bCs/>
          <w:sz w:val="22"/>
          <w:szCs w:val="22"/>
          <w:lang w:val="es-VE"/>
        </w:rPr>
        <w:t>TRABAJADORES</w:t>
      </w:r>
      <w:r w:rsidR="00221757" w:rsidRPr="005B532C">
        <w:rPr>
          <w:rFonts w:ascii="Arial" w:hAnsi="Arial" w:cs="Arial"/>
          <w:bCs/>
          <w:sz w:val="22"/>
          <w:szCs w:val="22"/>
          <w:lang w:val="es-VE"/>
        </w:rPr>
        <w:t>,</w:t>
      </w:r>
      <w:r w:rsidR="002E5303" w:rsidRPr="005B532C">
        <w:rPr>
          <w:rFonts w:ascii="Arial" w:hAnsi="Arial" w:cs="Arial"/>
          <w:bCs/>
          <w:sz w:val="22"/>
          <w:szCs w:val="22"/>
          <w:lang w:val="es-VE"/>
        </w:rPr>
        <w:t xml:space="preserve"> </w:t>
      </w:r>
      <w:r w:rsidR="0098250D" w:rsidRPr="005B532C">
        <w:rPr>
          <w:rFonts w:ascii="Arial" w:hAnsi="Arial" w:cs="Arial"/>
          <w:bCs/>
          <w:sz w:val="22"/>
          <w:szCs w:val="22"/>
          <w:lang w:val="es-VE"/>
        </w:rPr>
        <w:t>en los casos que aplique,</w:t>
      </w:r>
      <w:r w:rsidR="0098250D" w:rsidRPr="005B532C">
        <w:rPr>
          <w:rFonts w:ascii="Arial" w:hAnsi="Arial" w:cs="Arial"/>
          <w:snapToGrid w:val="0"/>
          <w:sz w:val="22"/>
          <w:szCs w:val="22"/>
          <w:lang w:val="es-VE"/>
        </w:rPr>
        <w:t xml:space="preserve"> </w:t>
      </w:r>
      <w:r w:rsidR="000E3BE1" w:rsidRPr="005B532C">
        <w:rPr>
          <w:rFonts w:ascii="Arial" w:hAnsi="Arial" w:cs="Arial"/>
          <w:snapToGrid w:val="0"/>
          <w:sz w:val="22"/>
          <w:szCs w:val="22"/>
          <w:lang w:val="es-VE"/>
        </w:rPr>
        <w:t xml:space="preserve">en el </w:t>
      </w:r>
      <w:r w:rsidR="000E3BE1" w:rsidRPr="005B532C">
        <w:rPr>
          <w:rFonts w:ascii="Arial" w:hAnsi="Arial" w:cs="Arial"/>
          <w:bCs/>
          <w:snapToGrid w:val="0"/>
          <w:sz w:val="22"/>
          <w:szCs w:val="22"/>
          <w:lang w:val="es-VE"/>
        </w:rPr>
        <w:t>Fideicomiso</w:t>
      </w:r>
      <w:r w:rsidR="000E3BE1" w:rsidRPr="005B532C">
        <w:rPr>
          <w:rFonts w:ascii="Arial" w:hAnsi="Arial" w:cs="Arial"/>
          <w:snapToGrid w:val="0"/>
          <w:sz w:val="22"/>
          <w:szCs w:val="22"/>
          <w:lang w:val="es-VE"/>
        </w:rPr>
        <w:t xml:space="preserve"> y </w:t>
      </w:r>
      <w:r w:rsidR="002665F3" w:rsidRPr="005B532C">
        <w:rPr>
          <w:rFonts w:ascii="Arial" w:hAnsi="Arial" w:cs="Arial"/>
          <w:snapToGrid w:val="0"/>
          <w:sz w:val="22"/>
          <w:szCs w:val="22"/>
          <w:lang w:val="es-VE"/>
        </w:rPr>
        <w:t xml:space="preserve">que </w:t>
      </w:r>
      <w:r w:rsidR="000E3BE1" w:rsidRPr="005B532C">
        <w:rPr>
          <w:rFonts w:ascii="Arial" w:hAnsi="Arial" w:cs="Arial"/>
          <w:snapToGrid w:val="0"/>
          <w:sz w:val="22"/>
          <w:szCs w:val="22"/>
          <w:lang w:val="es-VE"/>
        </w:rPr>
        <w:t>constituyen el monto hasta por el cual podrá obligarse</w:t>
      </w:r>
      <w:r w:rsidR="00B9348D" w:rsidRPr="005B532C">
        <w:rPr>
          <w:rFonts w:ascii="Arial" w:hAnsi="Arial" w:cs="Arial"/>
          <w:snapToGrid w:val="0"/>
          <w:sz w:val="22"/>
          <w:szCs w:val="22"/>
          <w:lang w:val="es-VE"/>
        </w:rPr>
        <w:t xml:space="preserve"> el</w:t>
      </w:r>
      <w:r w:rsidR="000E3BE1" w:rsidRPr="005B532C">
        <w:rPr>
          <w:rFonts w:ascii="Arial" w:hAnsi="Arial" w:cs="Arial"/>
          <w:snapToGrid w:val="0"/>
          <w:sz w:val="22"/>
          <w:szCs w:val="22"/>
          <w:lang w:val="es-VE"/>
        </w:rPr>
        <w:t xml:space="preserve"> </w:t>
      </w:r>
      <w:r w:rsidR="000E3BE1" w:rsidRPr="005B532C">
        <w:rPr>
          <w:rFonts w:ascii="Arial" w:hAnsi="Arial" w:cs="Arial"/>
          <w:b/>
          <w:snapToGrid w:val="0"/>
          <w:sz w:val="22"/>
          <w:szCs w:val="22"/>
          <w:lang w:val="es-VE"/>
        </w:rPr>
        <w:t>FIDUCIARIO</w:t>
      </w:r>
      <w:r w:rsidR="000E3BE1" w:rsidRPr="005B532C">
        <w:rPr>
          <w:rFonts w:ascii="Arial" w:hAnsi="Arial" w:cs="Arial"/>
          <w:snapToGrid w:val="0"/>
          <w:sz w:val="22"/>
          <w:szCs w:val="22"/>
          <w:lang w:val="es-VE"/>
        </w:rPr>
        <w:t xml:space="preserve"> con relación al mismo.</w:t>
      </w:r>
      <w:r w:rsidR="000E3BE1" w:rsidRPr="006E4B45">
        <w:rPr>
          <w:rFonts w:ascii="Arial" w:hAnsi="Arial" w:cs="Arial"/>
          <w:bCs/>
          <w:snapToGrid w:val="0"/>
          <w:sz w:val="22"/>
          <w:szCs w:val="22"/>
          <w:lang w:val="es-VE"/>
        </w:rPr>
        <w:t xml:space="preserve"> </w:t>
      </w:r>
      <w:r w:rsidR="000E3BE1" w:rsidRPr="005B532C">
        <w:rPr>
          <w:rFonts w:ascii="Arial" w:hAnsi="Arial" w:cs="Arial"/>
          <w:snapToGrid w:val="0"/>
          <w:sz w:val="22"/>
          <w:szCs w:val="22"/>
          <w:lang w:val="es-VE"/>
        </w:rPr>
        <w:t xml:space="preserve">Se entiende por haberes los conformados por el </w:t>
      </w:r>
      <w:r w:rsidR="00436F58" w:rsidRPr="005B532C">
        <w:rPr>
          <w:rFonts w:ascii="Arial" w:hAnsi="Arial" w:cs="Arial"/>
          <w:snapToGrid w:val="0"/>
          <w:sz w:val="22"/>
          <w:szCs w:val="22"/>
          <w:lang w:val="es-VE"/>
        </w:rPr>
        <w:t>Aporte Inicial</w:t>
      </w:r>
      <w:r w:rsidR="000E3BE1" w:rsidRPr="005B532C">
        <w:rPr>
          <w:rFonts w:ascii="Arial" w:hAnsi="Arial" w:cs="Arial"/>
          <w:snapToGrid w:val="0"/>
          <w:sz w:val="22"/>
          <w:szCs w:val="22"/>
          <w:lang w:val="es-VE"/>
        </w:rPr>
        <w:t xml:space="preserve">, los </w:t>
      </w:r>
      <w:r w:rsidR="003B2DE8" w:rsidRPr="005B532C">
        <w:rPr>
          <w:rFonts w:ascii="Arial" w:hAnsi="Arial" w:cs="Arial"/>
          <w:snapToGrid w:val="0"/>
          <w:sz w:val="22"/>
          <w:szCs w:val="22"/>
          <w:lang w:val="es-VE"/>
        </w:rPr>
        <w:t>Aportes</w:t>
      </w:r>
      <w:r w:rsidR="000E3BE1" w:rsidRPr="005B532C">
        <w:rPr>
          <w:rFonts w:ascii="Arial" w:hAnsi="Arial" w:cs="Arial"/>
          <w:snapToGrid w:val="0"/>
          <w:sz w:val="22"/>
          <w:szCs w:val="22"/>
          <w:lang w:val="es-VE"/>
        </w:rPr>
        <w:t xml:space="preserve">; </w:t>
      </w:r>
      <w:r w:rsidR="00034D87" w:rsidRPr="005B532C">
        <w:rPr>
          <w:rFonts w:ascii="Arial" w:hAnsi="Arial" w:cs="Arial"/>
          <w:snapToGrid w:val="0"/>
          <w:sz w:val="22"/>
          <w:szCs w:val="22"/>
          <w:lang w:val="es-VE"/>
        </w:rPr>
        <w:t>las Ganancias Acreditables</w:t>
      </w:r>
      <w:r w:rsidR="000E3BE1" w:rsidRPr="005B532C">
        <w:rPr>
          <w:rFonts w:ascii="Arial" w:hAnsi="Arial" w:cs="Arial"/>
          <w:snapToGrid w:val="0"/>
          <w:sz w:val="22"/>
          <w:szCs w:val="22"/>
          <w:lang w:val="es-VE"/>
        </w:rPr>
        <w:t>, si l</w:t>
      </w:r>
      <w:r w:rsidR="00034D87" w:rsidRPr="005B532C">
        <w:rPr>
          <w:rFonts w:ascii="Arial" w:hAnsi="Arial" w:cs="Arial"/>
          <w:snapToGrid w:val="0"/>
          <w:sz w:val="22"/>
          <w:szCs w:val="22"/>
          <w:lang w:val="es-VE"/>
        </w:rPr>
        <w:t>as</w:t>
      </w:r>
      <w:r w:rsidR="000E3BE1" w:rsidRPr="005B532C">
        <w:rPr>
          <w:rFonts w:ascii="Arial" w:hAnsi="Arial" w:cs="Arial"/>
          <w:snapToGrid w:val="0"/>
          <w:sz w:val="22"/>
          <w:szCs w:val="22"/>
          <w:lang w:val="es-VE"/>
        </w:rPr>
        <w:t xml:space="preserve"> hubiere, menos los desembolsos efectuados, la </w:t>
      </w:r>
      <w:r w:rsidR="00034D87" w:rsidRPr="005B532C">
        <w:rPr>
          <w:rFonts w:ascii="Arial" w:hAnsi="Arial" w:cs="Arial"/>
          <w:snapToGrid w:val="0"/>
          <w:sz w:val="22"/>
          <w:szCs w:val="22"/>
          <w:lang w:val="es-VE"/>
        </w:rPr>
        <w:t>remuneración</w:t>
      </w:r>
      <w:r w:rsidR="000E3BE1" w:rsidRPr="005B532C">
        <w:rPr>
          <w:rFonts w:ascii="Arial" w:hAnsi="Arial" w:cs="Arial"/>
          <w:snapToGrid w:val="0"/>
          <w:sz w:val="22"/>
          <w:szCs w:val="22"/>
          <w:lang w:val="es-VE"/>
        </w:rPr>
        <w:t xml:space="preserve"> </w:t>
      </w:r>
      <w:r w:rsidR="00525EB1" w:rsidRPr="005B532C">
        <w:rPr>
          <w:rFonts w:ascii="Arial" w:hAnsi="Arial" w:cs="Arial"/>
          <w:snapToGrid w:val="0"/>
          <w:sz w:val="22"/>
          <w:szCs w:val="22"/>
          <w:lang w:val="es-VE"/>
        </w:rPr>
        <w:t>del</w:t>
      </w:r>
      <w:r w:rsidR="000E3BE1" w:rsidRPr="005B532C">
        <w:rPr>
          <w:rFonts w:ascii="Arial" w:hAnsi="Arial" w:cs="Arial"/>
          <w:snapToGrid w:val="0"/>
          <w:sz w:val="22"/>
          <w:szCs w:val="22"/>
          <w:lang w:val="es-VE"/>
        </w:rPr>
        <w:t xml:space="preserve"> </w:t>
      </w:r>
      <w:r w:rsidR="000E3BE1" w:rsidRPr="005B532C">
        <w:rPr>
          <w:rFonts w:ascii="Arial" w:hAnsi="Arial" w:cs="Arial"/>
          <w:b/>
          <w:bCs/>
          <w:snapToGrid w:val="0"/>
          <w:sz w:val="22"/>
          <w:szCs w:val="22"/>
          <w:lang w:val="es-VE"/>
        </w:rPr>
        <w:t>FIDUCIARIO</w:t>
      </w:r>
      <w:r w:rsidR="000E3BE1" w:rsidRPr="005B532C">
        <w:rPr>
          <w:rFonts w:ascii="Arial" w:hAnsi="Arial" w:cs="Arial"/>
          <w:snapToGrid w:val="0"/>
          <w:sz w:val="22"/>
          <w:szCs w:val="22"/>
          <w:lang w:val="es-VE"/>
        </w:rPr>
        <w:t xml:space="preserve"> y cualquier otro gasto relacionado con la ejecución del </w:t>
      </w:r>
      <w:r w:rsidR="000E3BE1" w:rsidRPr="005B532C">
        <w:rPr>
          <w:rFonts w:ascii="Arial" w:hAnsi="Arial" w:cs="Arial"/>
          <w:bCs/>
          <w:snapToGrid w:val="0"/>
          <w:sz w:val="22"/>
          <w:szCs w:val="22"/>
          <w:lang w:val="es-VE"/>
        </w:rPr>
        <w:t>Fideicomiso</w:t>
      </w:r>
      <w:r w:rsidR="00034D87" w:rsidRPr="005B532C">
        <w:rPr>
          <w:rFonts w:ascii="Arial" w:hAnsi="Arial" w:cs="Arial"/>
          <w:bCs/>
          <w:snapToGrid w:val="0"/>
          <w:sz w:val="22"/>
          <w:szCs w:val="22"/>
          <w:lang w:val="es-VE"/>
        </w:rPr>
        <w:t>, en la forma y dentro de los parámetros del mismo</w:t>
      </w:r>
      <w:r w:rsidR="000E3BE1" w:rsidRPr="005B532C">
        <w:rPr>
          <w:rFonts w:ascii="Arial" w:hAnsi="Arial" w:cs="Arial"/>
          <w:bCs/>
          <w:snapToGrid w:val="0"/>
          <w:sz w:val="22"/>
          <w:szCs w:val="22"/>
          <w:lang w:val="es-VE"/>
        </w:rPr>
        <w:t>;</w:t>
      </w:r>
    </w:p>
    <w:p w14:paraId="5D34154D" w14:textId="7E05C2AF" w:rsidR="0048696C" w:rsidRPr="005B532C" w:rsidRDefault="00C92E48" w:rsidP="00FC7F68">
      <w:pPr>
        <w:suppressAutoHyphens/>
        <w:spacing w:line="480" w:lineRule="exact"/>
        <w:ind w:right="51"/>
        <w:jc w:val="both"/>
        <w:rPr>
          <w:rFonts w:ascii="Arial" w:hAnsi="Arial" w:cs="Arial"/>
          <w:bCs/>
          <w:snapToGrid w:val="0"/>
          <w:sz w:val="22"/>
          <w:szCs w:val="22"/>
          <w:lang w:val="es-VE"/>
        </w:rPr>
      </w:pPr>
      <w:r w:rsidRPr="005B532C">
        <w:rPr>
          <w:rFonts w:ascii="Arial" w:hAnsi="Arial" w:cs="Arial"/>
          <w:b/>
          <w:bCs/>
          <w:snapToGrid w:val="0"/>
          <w:sz w:val="22"/>
          <w:szCs w:val="22"/>
          <w:lang w:val="es-VE"/>
        </w:rPr>
        <w:lastRenderedPageBreak/>
        <w:t>1.</w:t>
      </w:r>
      <w:r w:rsidR="003B5649" w:rsidRPr="005B532C">
        <w:rPr>
          <w:rFonts w:ascii="Arial" w:hAnsi="Arial" w:cs="Arial"/>
          <w:b/>
          <w:bCs/>
          <w:snapToGrid w:val="0"/>
          <w:sz w:val="22"/>
          <w:szCs w:val="22"/>
          <w:lang w:val="es-VE"/>
        </w:rPr>
        <w:t>1</w:t>
      </w:r>
      <w:r w:rsidR="003D224C" w:rsidRPr="005B532C">
        <w:rPr>
          <w:rFonts w:ascii="Arial" w:hAnsi="Arial" w:cs="Arial"/>
          <w:b/>
          <w:bCs/>
          <w:snapToGrid w:val="0"/>
          <w:sz w:val="22"/>
          <w:szCs w:val="22"/>
          <w:lang w:val="es-VE"/>
        </w:rPr>
        <w:t>4</w:t>
      </w:r>
      <w:r w:rsidRPr="005B532C">
        <w:rPr>
          <w:rFonts w:ascii="Arial" w:hAnsi="Arial" w:cs="Arial"/>
          <w:b/>
          <w:bCs/>
          <w:snapToGrid w:val="0"/>
          <w:sz w:val="22"/>
          <w:szCs w:val="22"/>
          <w:lang w:val="es-VE"/>
        </w:rPr>
        <w:t>)</w:t>
      </w:r>
      <w:r w:rsidR="0048696C" w:rsidRPr="005B532C">
        <w:rPr>
          <w:rFonts w:ascii="Arial" w:hAnsi="Arial" w:cs="Arial"/>
          <w:bCs/>
          <w:snapToGrid w:val="0"/>
          <w:sz w:val="22"/>
          <w:szCs w:val="22"/>
          <w:lang w:val="es-VE"/>
        </w:rPr>
        <w:t xml:space="preserve"> </w:t>
      </w:r>
      <w:r w:rsidR="0048696C" w:rsidRPr="005B532C">
        <w:rPr>
          <w:rFonts w:ascii="Arial" w:hAnsi="Arial" w:cs="Arial"/>
          <w:b/>
          <w:bCs/>
          <w:snapToGrid w:val="0"/>
          <w:sz w:val="22"/>
          <w:szCs w:val="22"/>
          <w:lang w:val="es-VE"/>
        </w:rPr>
        <w:t>Ganancias Acreditables:</w:t>
      </w:r>
      <w:r w:rsidR="0048696C" w:rsidRPr="005B532C">
        <w:rPr>
          <w:rFonts w:ascii="Arial" w:hAnsi="Arial" w:cs="Arial"/>
          <w:bCs/>
          <w:snapToGrid w:val="0"/>
          <w:sz w:val="22"/>
          <w:szCs w:val="22"/>
          <w:lang w:val="es-VE"/>
        </w:rPr>
        <w:t xml:space="preserve"> Son los ingresos totales </w:t>
      </w:r>
      <w:r w:rsidR="009A36DC" w:rsidRPr="005B532C">
        <w:rPr>
          <w:rFonts w:ascii="Arial" w:hAnsi="Arial" w:cs="Arial"/>
          <w:bCs/>
          <w:snapToGrid w:val="0"/>
          <w:sz w:val="22"/>
          <w:szCs w:val="22"/>
          <w:lang w:val="es-VE"/>
        </w:rPr>
        <w:t>que se pudieran obtener</w:t>
      </w:r>
      <w:r w:rsidR="0048696C" w:rsidRPr="005B532C">
        <w:rPr>
          <w:rFonts w:ascii="Arial" w:hAnsi="Arial" w:cs="Arial"/>
          <w:bCs/>
          <w:snapToGrid w:val="0"/>
          <w:sz w:val="22"/>
          <w:szCs w:val="22"/>
          <w:lang w:val="es-VE"/>
        </w:rPr>
        <w:t xml:space="preserve"> como resultado de la inversión y administración del </w:t>
      </w:r>
      <w:r w:rsidR="0048696C" w:rsidRPr="005B532C">
        <w:rPr>
          <w:rFonts w:ascii="Arial" w:hAnsi="Arial" w:cs="Arial"/>
          <w:b/>
          <w:bCs/>
          <w:snapToGrid w:val="0"/>
          <w:sz w:val="22"/>
          <w:szCs w:val="22"/>
          <w:lang w:val="es-VE"/>
        </w:rPr>
        <w:t>Fondo Fiduciario</w:t>
      </w:r>
      <w:r w:rsidR="0048696C" w:rsidRPr="005B532C">
        <w:rPr>
          <w:rFonts w:ascii="Arial" w:hAnsi="Arial" w:cs="Arial"/>
          <w:bCs/>
          <w:snapToGrid w:val="0"/>
          <w:sz w:val="22"/>
          <w:szCs w:val="22"/>
          <w:lang w:val="es-VE"/>
        </w:rPr>
        <w:t>,</w:t>
      </w:r>
      <w:r w:rsidR="002F168A" w:rsidRPr="005B532C">
        <w:rPr>
          <w:rFonts w:ascii="Arial" w:hAnsi="Arial" w:cs="Arial"/>
          <w:bCs/>
          <w:snapToGrid w:val="0"/>
          <w:sz w:val="22"/>
          <w:szCs w:val="22"/>
          <w:lang w:val="es-VE"/>
        </w:rPr>
        <w:t xml:space="preserve"> </w:t>
      </w:r>
      <w:r w:rsidR="00057910" w:rsidRPr="005B532C">
        <w:rPr>
          <w:rFonts w:ascii="Arial" w:hAnsi="Arial" w:cs="Arial"/>
          <w:bCs/>
          <w:snapToGrid w:val="0"/>
          <w:sz w:val="22"/>
          <w:szCs w:val="22"/>
          <w:lang w:val="es-VE"/>
        </w:rPr>
        <w:t xml:space="preserve">deducida </w:t>
      </w:r>
      <w:r w:rsidR="002F168A" w:rsidRPr="005B532C">
        <w:rPr>
          <w:rFonts w:ascii="Arial" w:hAnsi="Arial" w:cs="Arial"/>
          <w:bCs/>
          <w:snapToGrid w:val="0"/>
          <w:sz w:val="22"/>
          <w:szCs w:val="22"/>
          <w:lang w:val="es-VE"/>
        </w:rPr>
        <w:t>la comisión de</w:t>
      </w:r>
      <w:r w:rsidR="00057910" w:rsidRPr="005B532C">
        <w:rPr>
          <w:rFonts w:ascii="Arial" w:hAnsi="Arial" w:cs="Arial"/>
          <w:snapToGrid w:val="0"/>
          <w:sz w:val="22"/>
          <w:szCs w:val="22"/>
          <w:lang w:val="es-VE"/>
        </w:rPr>
        <w:t>l</w:t>
      </w:r>
      <w:r w:rsidR="00057910" w:rsidRPr="005B532C">
        <w:rPr>
          <w:rFonts w:ascii="Arial" w:hAnsi="Arial" w:cs="Arial"/>
          <w:b/>
          <w:snapToGrid w:val="0"/>
          <w:sz w:val="22"/>
          <w:szCs w:val="22"/>
          <w:lang w:val="es-VE"/>
        </w:rPr>
        <w:t xml:space="preserve"> FIDUCIARIO</w:t>
      </w:r>
      <w:r w:rsidR="002F168A" w:rsidRPr="005B532C">
        <w:rPr>
          <w:rFonts w:ascii="Arial" w:hAnsi="Arial" w:cs="Arial"/>
          <w:bCs/>
          <w:snapToGrid w:val="0"/>
          <w:sz w:val="22"/>
          <w:szCs w:val="22"/>
          <w:lang w:val="es-VE"/>
        </w:rPr>
        <w:t>,</w:t>
      </w:r>
      <w:r w:rsidR="00FB648E" w:rsidRPr="005B532C">
        <w:rPr>
          <w:rFonts w:ascii="Arial" w:hAnsi="Arial" w:cs="Arial"/>
          <w:bCs/>
          <w:snapToGrid w:val="0"/>
          <w:sz w:val="22"/>
          <w:szCs w:val="22"/>
          <w:lang w:val="es-VE"/>
        </w:rPr>
        <w:t xml:space="preserve"> de ser el caso,</w:t>
      </w:r>
      <w:r w:rsidR="0048696C" w:rsidRPr="005B532C">
        <w:rPr>
          <w:rFonts w:ascii="Arial" w:hAnsi="Arial" w:cs="Arial"/>
          <w:bCs/>
          <w:snapToGrid w:val="0"/>
          <w:sz w:val="22"/>
          <w:szCs w:val="22"/>
          <w:lang w:val="es-VE"/>
        </w:rPr>
        <w:t xml:space="preserve"> menos los gastos aplicables a cargo del mismo;</w:t>
      </w:r>
    </w:p>
    <w:p w14:paraId="3222111A" w14:textId="77777777" w:rsidR="000E3BE1" w:rsidRPr="005B532C" w:rsidRDefault="0048696C" w:rsidP="00FC7F68">
      <w:pPr>
        <w:suppressAutoHyphens/>
        <w:spacing w:line="480" w:lineRule="exact"/>
        <w:ind w:right="51"/>
        <w:jc w:val="both"/>
        <w:rPr>
          <w:rFonts w:ascii="Arial" w:hAnsi="Arial" w:cs="Arial"/>
          <w:snapToGrid w:val="0"/>
          <w:sz w:val="22"/>
          <w:szCs w:val="22"/>
          <w:lang w:val="es-VE"/>
        </w:rPr>
      </w:pPr>
      <w:r w:rsidRPr="005B532C">
        <w:rPr>
          <w:rFonts w:ascii="Arial" w:hAnsi="Arial" w:cs="Arial"/>
          <w:b/>
          <w:bCs/>
          <w:snapToGrid w:val="0"/>
          <w:sz w:val="22"/>
          <w:szCs w:val="22"/>
          <w:lang w:val="es-VE"/>
        </w:rPr>
        <w:t>1.</w:t>
      </w:r>
      <w:r w:rsidR="003B5649" w:rsidRPr="005B532C">
        <w:rPr>
          <w:rFonts w:ascii="Arial" w:hAnsi="Arial" w:cs="Arial"/>
          <w:b/>
          <w:bCs/>
          <w:snapToGrid w:val="0"/>
          <w:sz w:val="22"/>
          <w:szCs w:val="22"/>
          <w:lang w:val="es-VE"/>
        </w:rPr>
        <w:t>1</w:t>
      </w:r>
      <w:r w:rsidR="003D224C" w:rsidRPr="005B532C">
        <w:rPr>
          <w:rFonts w:ascii="Arial" w:hAnsi="Arial" w:cs="Arial"/>
          <w:b/>
          <w:bCs/>
          <w:snapToGrid w:val="0"/>
          <w:sz w:val="22"/>
          <w:szCs w:val="22"/>
          <w:lang w:val="es-VE"/>
        </w:rPr>
        <w:t>5</w:t>
      </w:r>
      <w:r w:rsidRPr="005B532C">
        <w:rPr>
          <w:rFonts w:ascii="Arial" w:hAnsi="Arial" w:cs="Arial"/>
          <w:b/>
          <w:bCs/>
          <w:snapToGrid w:val="0"/>
          <w:sz w:val="22"/>
          <w:szCs w:val="22"/>
          <w:lang w:val="es-VE"/>
        </w:rPr>
        <w:t>)</w:t>
      </w:r>
      <w:r w:rsidR="000E3BE1" w:rsidRPr="005B532C">
        <w:rPr>
          <w:rFonts w:ascii="Arial" w:hAnsi="Arial" w:cs="Arial"/>
          <w:snapToGrid w:val="0"/>
          <w:sz w:val="22"/>
          <w:szCs w:val="22"/>
          <w:lang w:val="es-VE"/>
        </w:rPr>
        <w:t xml:space="preserve"> </w:t>
      </w:r>
      <w:r w:rsidR="000E3BE1" w:rsidRPr="005B532C">
        <w:rPr>
          <w:rFonts w:ascii="Arial" w:hAnsi="Arial" w:cs="Arial"/>
          <w:b/>
          <w:snapToGrid w:val="0"/>
          <w:sz w:val="22"/>
          <w:szCs w:val="22"/>
          <w:lang w:val="es-VE"/>
        </w:rPr>
        <w:t>Legislación Bancaria:</w:t>
      </w:r>
      <w:r w:rsidR="000E3BE1" w:rsidRPr="009C770D">
        <w:rPr>
          <w:rFonts w:ascii="Arial" w:hAnsi="Arial" w:cs="Arial"/>
          <w:snapToGrid w:val="0"/>
          <w:sz w:val="22"/>
          <w:szCs w:val="22"/>
          <w:lang w:val="es-VE"/>
        </w:rPr>
        <w:t xml:space="preserve"> </w:t>
      </w:r>
      <w:r w:rsidR="000E3BE1" w:rsidRPr="005B532C">
        <w:rPr>
          <w:rFonts w:ascii="Arial" w:hAnsi="Arial" w:cs="Arial"/>
          <w:snapToGrid w:val="0"/>
          <w:sz w:val="22"/>
          <w:szCs w:val="22"/>
          <w:lang w:val="es-VE"/>
        </w:rPr>
        <w:t>Es el Decreto con Rango, Valor y Fuerza de Ley de Instituciones del Sector Bancario</w:t>
      </w:r>
      <w:r w:rsidR="00340007" w:rsidRPr="005B532C">
        <w:rPr>
          <w:rFonts w:ascii="Arial" w:hAnsi="Arial" w:cs="Arial"/>
          <w:snapToGrid w:val="0"/>
          <w:sz w:val="22"/>
          <w:szCs w:val="22"/>
          <w:lang w:val="es-VE"/>
        </w:rPr>
        <w:t>, la Ley de Fideicomisos y</w:t>
      </w:r>
      <w:r w:rsidR="000E3BE1" w:rsidRPr="005B532C">
        <w:rPr>
          <w:rFonts w:ascii="Arial" w:hAnsi="Arial" w:cs="Arial"/>
          <w:snapToGrid w:val="0"/>
          <w:sz w:val="22"/>
          <w:szCs w:val="22"/>
          <w:lang w:val="es-VE"/>
        </w:rPr>
        <w:t xml:space="preserve"> cualquier otra Ley</w:t>
      </w:r>
      <w:r w:rsidR="00340007" w:rsidRPr="005B532C">
        <w:rPr>
          <w:rFonts w:ascii="Arial" w:hAnsi="Arial" w:cs="Arial"/>
          <w:snapToGrid w:val="0"/>
          <w:sz w:val="22"/>
          <w:szCs w:val="22"/>
          <w:lang w:val="es-VE"/>
        </w:rPr>
        <w:t xml:space="preserve"> aplicable</w:t>
      </w:r>
      <w:r w:rsidR="000E3BE1" w:rsidRPr="005B532C">
        <w:rPr>
          <w:rFonts w:ascii="Arial" w:hAnsi="Arial" w:cs="Arial"/>
          <w:snapToGrid w:val="0"/>
          <w:sz w:val="22"/>
          <w:szCs w:val="22"/>
          <w:lang w:val="es-VE"/>
        </w:rPr>
        <w:t xml:space="preserve">, </w:t>
      </w:r>
      <w:r w:rsidR="003F35B9" w:rsidRPr="005B532C">
        <w:rPr>
          <w:rFonts w:ascii="Arial" w:hAnsi="Arial" w:cs="Arial"/>
          <w:snapToGrid w:val="0"/>
          <w:sz w:val="22"/>
          <w:szCs w:val="22"/>
          <w:lang w:val="es-VE"/>
        </w:rPr>
        <w:t xml:space="preserve">las </w:t>
      </w:r>
      <w:r w:rsidR="000E3BE1" w:rsidRPr="005B532C">
        <w:rPr>
          <w:rFonts w:ascii="Arial" w:hAnsi="Arial" w:cs="Arial"/>
          <w:snapToGrid w:val="0"/>
          <w:sz w:val="22"/>
          <w:szCs w:val="22"/>
          <w:lang w:val="es-VE"/>
        </w:rPr>
        <w:t>Normas que Regulan las Operaciones de Fideicomiso</w:t>
      </w:r>
      <w:r w:rsidR="003F35B9" w:rsidRPr="005B532C">
        <w:rPr>
          <w:rFonts w:ascii="Arial" w:hAnsi="Arial" w:cs="Arial"/>
          <w:snapToGrid w:val="0"/>
          <w:sz w:val="22"/>
          <w:szCs w:val="22"/>
          <w:lang w:val="es-VE"/>
        </w:rPr>
        <w:t xml:space="preserve"> dictadas por la </w:t>
      </w:r>
      <w:r w:rsidR="003F35B9" w:rsidRPr="005B532C">
        <w:rPr>
          <w:rFonts w:ascii="Arial" w:hAnsi="Arial" w:cs="Arial"/>
          <w:color w:val="000000"/>
          <w:sz w:val="22"/>
          <w:szCs w:val="22"/>
          <w:lang w:val="es-VE"/>
        </w:rPr>
        <w:t xml:space="preserve">Superintendencia de las Instituciones del Sector Bancario </w:t>
      </w:r>
      <w:r w:rsidR="003F35B9" w:rsidRPr="005B532C">
        <w:rPr>
          <w:rFonts w:ascii="Arial" w:hAnsi="Arial" w:cs="Arial"/>
          <w:snapToGrid w:val="0"/>
          <w:sz w:val="22"/>
          <w:szCs w:val="22"/>
          <w:lang w:val="es-VE"/>
        </w:rPr>
        <w:t>(Sudeban)</w:t>
      </w:r>
      <w:r w:rsidR="000E3BE1" w:rsidRPr="005B532C">
        <w:rPr>
          <w:rFonts w:ascii="Arial" w:hAnsi="Arial" w:cs="Arial"/>
          <w:snapToGrid w:val="0"/>
          <w:sz w:val="22"/>
          <w:szCs w:val="22"/>
          <w:lang w:val="es-VE"/>
        </w:rPr>
        <w:t>,</w:t>
      </w:r>
      <w:r w:rsidR="00340007" w:rsidRPr="005B532C">
        <w:rPr>
          <w:rFonts w:ascii="Arial" w:hAnsi="Arial" w:cs="Arial"/>
          <w:snapToGrid w:val="0"/>
          <w:sz w:val="22"/>
          <w:szCs w:val="22"/>
          <w:lang w:val="es-VE"/>
        </w:rPr>
        <w:t xml:space="preserve"> así como cualquier</w:t>
      </w:r>
      <w:r w:rsidR="000E3BE1" w:rsidRPr="005B532C">
        <w:rPr>
          <w:rFonts w:ascii="Arial" w:hAnsi="Arial" w:cs="Arial"/>
          <w:snapToGrid w:val="0"/>
          <w:sz w:val="22"/>
          <w:szCs w:val="22"/>
          <w:lang w:val="es-VE"/>
        </w:rPr>
        <w:t xml:space="preserve"> Reglamento, Decreto, Resolución, Circulares, Órdenes o Instrucciones vigentes dictadas por el Ejecutivo Nacion</w:t>
      </w:r>
      <w:r w:rsidR="003F35B9" w:rsidRPr="005B532C">
        <w:rPr>
          <w:rFonts w:ascii="Arial" w:hAnsi="Arial" w:cs="Arial"/>
          <w:snapToGrid w:val="0"/>
          <w:sz w:val="22"/>
          <w:szCs w:val="22"/>
          <w:lang w:val="es-VE"/>
        </w:rPr>
        <w:t>al, la Sudeban</w:t>
      </w:r>
      <w:r w:rsidR="000E3BE1" w:rsidRPr="005B532C">
        <w:rPr>
          <w:rFonts w:ascii="Arial" w:hAnsi="Arial" w:cs="Arial"/>
          <w:snapToGrid w:val="0"/>
          <w:sz w:val="22"/>
          <w:szCs w:val="22"/>
          <w:lang w:val="es-VE"/>
        </w:rPr>
        <w:t xml:space="preserve">, </w:t>
      </w:r>
      <w:r w:rsidR="00CB4210" w:rsidRPr="005B532C">
        <w:rPr>
          <w:rFonts w:ascii="Arial" w:hAnsi="Arial" w:cs="Arial"/>
          <w:snapToGrid w:val="0"/>
          <w:sz w:val="22"/>
          <w:szCs w:val="22"/>
          <w:lang w:val="es-VE"/>
        </w:rPr>
        <w:t>el Banco</w:t>
      </w:r>
      <w:r w:rsidR="000E3BE1" w:rsidRPr="005B532C">
        <w:rPr>
          <w:rFonts w:ascii="Arial" w:hAnsi="Arial" w:cs="Arial"/>
          <w:snapToGrid w:val="0"/>
          <w:sz w:val="22"/>
          <w:szCs w:val="22"/>
          <w:lang w:val="es-VE"/>
        </w:rPr>
        <w:t xml:space="preserve"> Central de Venezuela (B.C.V.) o cualquier otra autoridad competente, sobre la materia regulada en el presente </w:t>
      </w:r>
      <w:r w:rsidR="007C2220" w:rsidRPr="005B532C">
        <w:rPr>
          <w:rFonts w:ascii="Arial" w:hAnsi="Arial" w:cs="Arial"/>
          <w:snapToGrid w:val="0"/>
          <w:sz w:val="22"/>
          <w:szCs w:val="22"/>
          <w:lang w:val="es-VE"/>
        </w:rPr>
        <w:t>Contrato</w:t>
      </w:r>
      <w:r w:rsidR="000E3BE1" w:rsidRPr="005B532C">
        <w:rPr>
          <w:rFonts w:ascii="Arial" w:hAnsi="Arial" w:cs="Arial"/>
          <w:snapToGrid w:val="0"/>
          <w:sz w:val="22"/>
          <w:szCs w:val="22"/>
          <w:lang w:val="es-VE"/>
        </w:rPr>
        <w:t xml:space="preserve">, así como cualquier otra normativa legal que </w:t>
      </w:r>
      <w:r w:rsidR="00696EB1" w:rsidRPr="005B532C">
        <w:rPr>
          <w:rFonts w:ascii="Arial" w:hAnsi="Arial" w:cs="Arial"/>
          <w:snapToGrid w:val="0"/>
          <w:sz w:val="22"/>
          <w:szCs w:val="22"/>
          <w:lang w:val="es-VE"/>
        </w:rPr>
        <w:t xml:space="preserve">los </w:t>
      </w:r>
      <w:r w:rsidR="000E3BE1" w:rsidRPr="005B532C">
        <w:rPr>
          <w:rFonts w:ascii="Arial" w:hAnsi="Arial" w:cs="Arial"/>
          <w:snapToGrid w:val="0"/>
          <w:sz w:val="22"/>
          <w:szCs w:val="22"/>
          <w:lang w:val="es-VE"/>
        </w:rPr>
        <w:t>modifique, complemente o sustituya;</w:t>
      </w:r>
    </w:p>
    <w:p w14:paraId="5FF6DC06" w14:textId="2479F001" w:rsidR="00816E35" w:rsidRPr="005B532C" w:rsidRDefault="00A5139E" w:rsidP="00FC7F68">
      <w:pPr>
        <w:suppressAutoHyphens/>
        <w:spacing w:line="480" w:lineRule="exact"/>
        <w:ind w:right="51"/>
        <w:jc w:val="both"/>
        <w:rPr>
          <w:rFonts w:ascii="Arial" w:hAnsi="Arial" w:cs="Arial"/>
          <w:snapToGrid w:val="0"/>
          <w:sz w:val="22"/>
          <w:szCs w:val="22"/>
          <w:lang w:val="es-VE"/>
        </w:rPr>
      </w:pPr>
      <w:r w:rsidRPr="005B532C">
        <w:rPr>
          <w:rFonts w:ascii="Arial" w:hAnsi="Arial" w:cs="Arial"/>
          <w:b/>
          <w:snapToGrid w:val="0"/>
          <w:sz w:val="22"/>
          <w:szCs w:val="22"/>
          <w:lang w:val="es-VE"/>
        </w:rPr>
        <w:t>1.</w:t>
      </w:r>
      <w:r w:rsidR="003B5649" w:rsidRPr="005B532C">
        <w:rPr>
          <w:rFonts w:ascii="Arial" w:hAnsi="Arial" w:cs="Arial"/>
          <w:b/>
          <w:snapToGrid w:val="0"/>
          <w:sz w:val="22"/>
          <w:szCs w:val="22"/>
          <w:lang w:val="es-VE"/>
        </w:rPr>
        <w:t>1</w:t>
      </w:r>
      <w:r w:rsidR="003D224C" w:rsidRPr="005B532C">
        <w:rPr>
          <w:rFonts w:ascii="Arial" w:hAnsi="Arial" w:cs="Arial"/>
          <w:b/>
          <w:snapToGrid w:val="0"/>
          <w:sz w:val="22"/>
          <w:szCs w:val="22"/>
          <w:lang w:val="es-VE"/>
        </w:rPr>
        <w:t>6</w:t>
      </w:r>
      <w:r w:rsidR="00816E35" w:rsidRPr="005B532C">
        <w:rPr>
          <w:rFonts w:ascii="Arial" w:hAnsi="Arial" w:cs="Arial"/>
          <w:b/>
          <w:snapToGrid w:val="0"/>
          <w:sz w:val="22"/>
          <w:szCs w:val="22"/>
          <w:lang w:val="es-VE"/>
        </w:rPr>
        <w:t>)</w:t>
      </w:r>
      <w:r w:rsidR="00816E35" w:rsidRPr="005B532C">
        <w:rPr>
          <w:rFonts w:ascii="Arial" w:hAnsi="Arial" w:cs="Arial"/>
          <w:snapToGrid w:val="0"/>
          <w:sz w:val="22"/>
          <w:szCs w:val="22"/>
          <w:lang w:val="es-VE"/>
        </w:rPr>
        <w:t xml:space="preserve"> </w:t>
      </w:r>
      <w:r w:rsidR="00816E35" w:rsidRPr="005B532C">
        <w:rPr>
          <w:rFonts w:ascii="Arial" w:hAnsi="Arial" w:cs="Arial"/>
          <w:b/>
          <w:snapToGrid w:val="0"/>
          <w:sz w:val="22"/>
          <w:szCs w:val="22"/>
          <w:lang w:val="es-VE"/>
        </w:rPr>
        <w:t>Legislación Laboral:</w:t>
      </w:r>
      <w:r w:rsidR="00816E35" w:rsidRPr="005B532C">
        <w:rPr>
          <w:rFonts w:ascii="Arial" w:hAnsi="Arial" w:cs="Arial"/>
          <w:snapToGrid w:val="0"/>
          <w:sz w:val="22"/>
          <w:szCs w:val="22"/>
          <w:lang w:val="es-VE"/>
        </w:rPr>
        <w:t xml:space="preserve"> Es la Ley Orgánica del Trabajo, los Trabajadores y las Trabajadoras, así como cualquier Reglamento, Decreto, Resolución, Circulares, Órdenes o Instrucciones vigentes dictadas por el Ejecutivo Nacional, o cualquier otra autoridad competente, sobre la materia </w:t>
      </w:r>
      <w:r w:rsidR="00E904BF">
        <w:rPr>
          <w:rFonts w:ascii="Arial" w:hAnsi="Arial" w:cs="Arial"/>
          <w:snapToGrid w:val="0"/>
          <w:sz w:val="22"/>
          <w:szCs w:val="22"/>
          <w:lang w:val="es-VE"/>
        </w:rPr>
        <w:t xml:space="preserve">laboral </w:t>
      </w:r>
      <w:r w:rsidR="00816E35" w:rsidRPr="005B532C">
        <w:rPr>
          <w:rFonts w:ascii="Arial" w:hAnsi="Arial" w:cs="Arial"/>
          <w:snapToGrid w:val="0"/>
          <w:sz w:val="22"/>
          <w:szCs w:val="22"/>
          <w:lang w:val="es-VE"/>
        </w:rPr>
        <w:t xml:space="preserve">regulada en el presente Contrato, </w:t>
      </w:r>
      <w:r w:rsidR="00696EB1" w:rsidRPr="005B532C">
        <w:rPr>
          <w:rFonts w:ascii="Arial" w:hAnsi="Arial" w:cs="Arial"/>
          <w:snapToGrid w:val="0"/>
          <w:sz w:val="22"/>
          <w:szCs w:val="22"/>
          <w:lang w:val="es-VE"/>
        </w:rPr>
        <w:t>y</w:t>
      </w:r>
      <w:r w:rsidR="00816E35" w:rsidRPr="005B532C">
        <w:rPr>
          <w:rFonts w:ascii="Arial" w:hAnsi="Arial" w:cs="Arial"/>
          <w:snapToGrid w:val="0"/>
          <w:sz w:val="22"/>
          <w:szCs w:val="22"/>
          <w:lang w:val="es-VE"/>
        </w:rPr>
        <w:t xml:space="preserve"> cualquier otra normativa legal que </w:t>
      </w:r>
      <w:r w:rsidR="00696EB1" w:rsidRPr="005B532C">
        <w:rPr>
          <w:rFonts w:ascii="Arial" w:hAnsi="Arial" w:cs="Arial"/>
          <w:snapToGrid w:val="0"/>
          <w:sz w:val="22"/>
          <w:szCs w:val="22"/>
          <w:lang w:val="es-VE"/>
        </w:rPr>
        <w:t xml:space="preserve">los </w:t>
      </w:r>
      <w:r w:rsidR="00816E35" w:rsidRPr="005B532C">
        <w:rPr>
          <w:rFonts w:ascii="Arial" w:hAnsi="Arial" w:cs="Arial"/>
          <w:snapToGrid w:val="0"/>
          <w:sz w:val="22"/>
          <w:szCs w:val="22"/>
          <w:lang w:val="es-VE"/>
        </w:rPr>
        <w:t>modifique, complemente o sustituya;</w:t>
      </w:r>
    </w:p>
    <w:p w14:paraId="1C63BA42" w14:textId="4A61ABEE" w:rsidR="000E3BE1" w:rsidRPr="005B532C" w:rsidRDefault="0085181B" w:rsidP="00FC7F68">
      <w:pPr>
        <w:suppressAutoHyphens/>
        <w:spacing w:line="480" w:lineRule="exact"/>
        <w:ind w:right="51"/>
        <w:jc w:val="both"/>
        <w:rPr>
          <w:rFonts w:ascii="Arial" w:hAnsi="Arial" w:cs="Arial"/>
          <w:snapToGrid w:val="0"/>
          <w:sz w:val="22"/>
          <w:szCs w:val="22"/>
          <w:lang w:val="es-VE"/>
        </w:rPr>
      </w:pPr>
      <w:r w:rsidRPr="005B532C">
        <w:rPr>
          <w:rFonts w:ascii="Arial" w:hAnsi="Arial" w:cs="Arial"/>
          <w:b/>
          <w:snapToGrid w:val="0"/>
          <w:sz w:val="22"/>
          <w:szCs w:val="22"/>
          <w:lang w:val="es-VE"/>
        </w:rPr>
        <w:t>1.</w:t>
      </w:r>
      <w:r w:rsidR="0035295C" w:rsidRPr="005B532C">
        <w:rPr>
          <w:rFonts w:ascii="Arial" w:hAnsi="Arial" w:cs="Arial"/>
          <w:b/>
          <w:snapToGrid w:val="0"/>
          <w:sz w:val="22"/>
          <w:szCs w:val="22"/>
          <w:lang w:val="es-VE"/>
        </w:rPr>
        <w:t>1</w:t>
      </w:r>
      <w:r w:rsidR="003D224C" w:rsidRPr="005B532C">
        <w:rPr>
          <w:rFonts w:ascii="Arial" w:hAnsi="Arial" w:cs="Arial"/>
          <w:b/>
          <w:snapToGrid w:val="0"/>
          <w:sz w:val="22"/>
          <w:szCs w:val="22"/>
          <w:lang w:val="es-VE"/>
        </w:rPr>
        <w:t>7</w:t>
      </w:r>
      <w:r w:rsidR="000E3BE1" w:rsidRPr="005B532C">
        <w:rPr>
          <w:rFonts w:ascii="Arial" w:hAnsi="Arial" w:cs="Arial"/>
          <w:b/>
          <w:snapToGrid w:val="0"/>
          <w:sz w:val="22"/>
          <w:szCs w:val="22"/>
          <w:lang w:val="es-VE"/>
        </w:rPr>
        <w:t>)</w:t>
      </w:r>
      <w:r w:rsidR="000E3BE1" w:rsidRPr="005B532C">
        <w:rPr>
          <w:rFonts w:ascii="Arial" w:hAnsi="Arial" w:cs="Arial"/>
          <w:snapToGrid w:val="0"/>
          <w:sz w:val="22"/>
          <w:szCs w:val="22"/>
          <w:lang w:val="es-VE"/>
        </w:rPr>
        <w:t xml:space="preserve"> </w:t>
      </w:r>
      <w:r w:rsidR="00917B7F" w:rsidRPr="005B532C">
        <w:rPr>
          <w:rFonts w:ascii="Arial" w:hAnsi="Arial" w:cs="Arial"/>
          <w:b/>
          <w:snapToGrid w:val="0"/>
          <w:sz w:val="22"/>
          <w:szCs w:val="22"/>
          <w:lang w:val="es-VE"/>
        </w:rPr>
        <w:t>Planilla de Aceptación</w:t>
      </w:r>
      <w:r w:rsidR="000E3BE1" w:rsidRPr="005B532C">
        <w:rPr>
          <w:rFonts w:ascii="Arial" w:hAnsi="Arial" w:cs="Arial"/>
          <w:b/>
          <w:snapToGrid w:val="0"/>
          <w:sz w:val="22"/>
          <w:szCs w:val="22"/>
          <w:lang w:val="es-VE"/>
        </w:rPr>
        <w:t>:</w:t>
      </w:r>
      <w:r w:rsidR="000E3BE1" w:rsidRPr="00491EA2">
        <w:rPr>
          <w:rFonts w:ascii="Arial" w:hAnsi="Arial" w:cs="Arial"/>
          <w:snapToGrid w:val="0"/>
          <w:sz w:val="22"/>
          <w:szCs w:val="22"/>
          <w:lang w:val="es-VE"/>
        </w:rPr>
        <w:t xml:space="preserve"> </w:t>
      </w:r>
      <w:r w:rsidR="000E3BE1" w:rsidRPr="005B532C">
        <w:rPr>
          <w:rFonts w:ascii="Arial" w:hAnsi="Arial" w:cs="Arial"/>
          <w:snapToGrid w:val="0"/>
          <w:sz w:val="22"/>
          <w:szCs w:val="22"/>
          <w:lang w:val="es-VE"/>
        </w:rPr>
        <w:t>Será la planilla que</w:t>
      </w:r>
      <w:r w:rsidR="00525EB1" w:rsidRPr="005B532C">
        <w:rPr>
          <w:rFonts w:ascii="Arial" w:hAnsi="Arial" w:cs="Arial"/>
          <w:snapToGrid w:val="0"/>
          <w:sz w:val="22"/>
          <w:szCs w:val="22"/>
          <w:lang w:val="es-VE"/>
        </w:rPr>
        <w:t xml:space="preserve"> el</w:t>
      </w:r>
      <w:r w:rsidR="000E3BE1" w:rsidRPr="005B532C">
        <w:rPr>
          <w:rFonts w:ascii="Arial" w:hAnsi="Arial" w:cs="Arial"/>
          <w:snapToGrid w:val="0"/>
          <w:sz w:val="22"/>
          <w:szCs w:val="22"/>
          <w:lang w:val="es-VE"/>
        </w:rPr>
        <w:t xml:space="preserve"> </w:t>
      </w:r>
      <w:r w:rsidR="000E3BE1" w:rsidRPr="005B532C">
        <w:rPr>
          <w:rFonts w:ascii="Arial" w:hAnsi="Arial" w:cs="Arial"/>
          <w:b/>
          <w:snapToGrid w:val="0"/>
          <w:sz w:val="22"/>
          <w:szCs w:val="22"/>
          <w:lang w:val="es-VE"/>
        </w:rPr>
        <w:t>FIDUCIARIO</w:t>
      </w:r>
      <w:r w:rsidR="000E3BE1" w:rsidRPr="005B532C">
        <w:rPr>
          <w:rFonts w:ascii="Arial" w:hAnsi="Arial" w:cs="Arial"/>
          <w:snapToGrid w:val="0"/>
          <w:sz w:val="22"/>
          <w:szCs w:val="22"/>
          <w:lang w:val="es-VE"/>
        </w:rPr>
        <w:t xml:space="preserve"> coloca a disposición de</w:t>
      </w:r>
      <w:r w:rsidR="00C43100" w:rsidRPr="005B532C">
        <w:rPr>
          <w:rFonts w:ascii="Arial" w:hAnsi="Arial" w:cs="Arial"/>
          <w:snapToGrid w:val="0"/>
          <w:sz w:val="22"/>
          <w:szCs w:val="22"/>
          <w:lang w:val="es-VE"/>
        </w:rPr>
        <w:t xml:space="preserve">l </w:t>
      </w:r>
      <w:r w:rsidR="00F27C7E" w:rsidRPr="005B532C">
        <w:rPr>
          <w:rFonts w:ascii="Arial" w:hAnsi="Arial" w:cs="Arial"/>
          <w:b/>
          <w:snapToGrid w:val="0"/>
          <w:sz w:val="22"/>
          <w:szCs w:val="22"/>
          <w:lang w:val="es-VE"/>
        </w:rPr>
        <w:t>PATRONO</w:t>
      </w:r>
      <w:r w:rsidR="00B44660" w:rsidRPr="005B532C">
        <w:rPr>
          <w:rFonts w:ascii="Arial" w:hAnsi="Arial" w:cs="Arial"/>
          <w:bCs/>
          <w:sz w:val="22"/>
          <w:szCs w:val="22"/>
          <w:lang w:val="es-VE"/>
        </w:rPr>
        <w:t>,</w:t>
      </w:r>
      <w:r w:rsidR="00690707" w:rsidRPr="005B532C">
        <w:rPr>
          <w:rFonts w:ascii="Arial" w:hAnsi="Arial" w:cs="Arial"/>
          <w:snapToGrid w:val="0"/>
          <w:sz w:val="22"/>
          <w:szCs w:val="22"/>
          <w:lang w:val="es-VE"/>
        </w:rPr>
        <w:t xml:space="preserve"> abarcando cualquier mecanismo o instrumento, físico o electrónico</w:t>
      </w:r>
      <w:r w:rsidR="0035295C" w:rsidRPr="005B532C">
        <w:rPr>
          <w:rFonts w:ascii="Arial" w:hAnsi="Arial" w:cs="Arial"/>
          <w:snapToGrid w:val="0"/>
          <w:sz w:val="22"/>
          <w:szCs w:val="22"/>
          <w:lang w:val="es-VE"/>
        </w:rPr>
        <w:t>,</w:t>
      </w:r>
      <w:r w:rsidR="0001327F" w:rsidRPr="005B532C">
        <w:rPr>
          <w:rFonts w:ascii="Arial" w:hAnsi="Arial" w:cs="Arial"/>
          <w:snapToGrid w:val="0"/>
          <w:sz w:val="22"/>
          <w:szCs w:val="22"/>
          <w:lang w:val="es-VE"/>
        </w:rPr>
        <w:t xml:space="preserve"> </w:t>
      </w:r>
      <w:r w:rsidR="0035295C" w:rsidRPr="005B532C">
        <w:rPr>
          <w:rFonts w:ascii="Arial" w:hAnsi="Arial" w:cs="Arial"/>
          <w:snapToGrid w:val="0"/>
          <w:sz w:val="22"/>
          <w:szCs w:val="22"/>
          <w:lang w:val="es-VE"/>
        </w:rPr>
        <w:t>p</w:t>
      </w:r>
      <w:r w:rsidR="0001327F" w:rsidRPr="005B532C">
        <w:rPr>
          <w:rFonts w:ascii="Arial" w:hAnsi="Arial" w:cs="Arial"/>
          <w:snapToGrid w:val="0"/>
          <w:sz w:val="22"/>
          <w:szCs w:val="22"/>
          <w:lang w:val="es-VE"/>
        </w:rPr>
        <w:t xml:space="preserve">ara </w:t>
      </w:r>
      <w:r w:rsidR="00F27C7E" w:rsidRPr="005B532C">
        <w:rPr>
          <w:rFonts w:ascii="Arial" w:hAnsi="Arial" w:cs="Arial"/>
          <w:snapToGrid w:val="0"/>
          <w:sz w:val="22"/>
          <w:szCs w:val="22"/>
          <w:lang w:val="es-VE"/>
        </w:rPr>
        <w:t xml:space="preserve">que los </w:t>
      </w:r>
      <w:r w:rsidR="00132B0B" w:rsidRPr="005B532C">
        <w:rPr>
          <w:rFonts w:ascii="Arial" w:hAnsi="Arial" w:cs="Arial"/>
          <w:b/>
          <w:bCs/>
          <w:sz w:val="22"/>
          <w:szCs w:val="22"/>
          <w:lang w:val="es-VE"/>
        </w:rPr>
        <w:t>TRABAJADORES</w:t>
      </w:r>
      <w:r w:rsidR="00132B0B" w:rsidRPr="00491EA2">
        <w:rPr>
          <w:rFonts w:ascii="Arial" w:hAnsi="Arial" w:cs="Arial"/>
          <w:snapToGrid w:val="0"/>
          <w:sz w:val="22"/>
          <w:szCs w:val="22"/>
          <w:lang w:val="es-VE"/>
        </w:rPr>
        <w:t xml:space="preserve"> </w:t>
      </w:r>
      <w:r w:rsidR="00F27C7E" w:rsidRPr="005B532C">
        <w:rPr>
          <w:rFonts w:ascii="Arial" w:hAnsi="Arial" w:cs="Arial"/>
          <w:snapToGrid w:val="0"/>
          <w:sz w:val="22"/>
          <w:szCs w:val="22"/>
          <w:lang w:val="es-VE"/>
        </w:rPr>
        <w:t xml:space="preserve">puedan </w:t>
      </w:r>
      <w:r w:rsidR="000C1413" w:rsidRPr="005B532C">
        <w:rPr>
          <w:rFonts w:ascii="Arial" w:hAnsi="Arial" w:cs="Arial"/>
          <w:snapToGrid w:val="0"/>
          <w:sz w:val="22"/>
          <w:szCs w:val="22"/>
          <w:lang w:val="es-VE"/>
        </w:rPr>
        <w:t>afiliarse</w:t>
      </w:r>
      <w:r w:rsidR="0001327F" w:rsidRPr="005B532C">
        <w:rPr>
          <w:rFonts w:ascii="Arial" w:hAnsi="Arial" w:cs="Arial"/>
          <w:snapToGrid w:val="0"/>
          <w:sz w:val="22"/>
          <w:szCs w:val="22"/>
          <w:lang w:val="es-VE"/>
        </w:rPr>
        <w:t xml:space="preserve"> al </w:t>
      </w:r>
      <w:r w:rsidR="0001327F" w:rsidRPr="005B532C">
        <w:rPr>
          <w:rFonts w:ascii="Arial" w:hAnsi="Arial" w:cs="Arial"/>
          <w:b/>
          <w:snapToGrid w:val="0"/>
          <w:sz w:val="22"/>
          <w:szCs w:val="22"/>
          <w:lang w:val="es-VE"/>
        </w:rPr>
        <w:t>Fideicomiso</w:t>
      </w:r>
      <w:r w:rsidR="00F27C7E" w:rsidRPr="005B532C">
        <w:rPr>
          <w:rFonts w:ascii="Arial" w:hAnsi="Arial" w:cs="Arial"/>
          <w:snapToGrid w:val="0"/>
          <w:sz w:val="22"/>
          <w:szCs w:val="22"/>
          <w:lang w:val="es-VE"/>
        </w:rPr>
        <w:t>,</w:t>
      </w:r>
      <w:r w:rsidR="00525EB1" w:rsidRPr="005B532C">
        <w:rPr>
          <w:rFonts w:ascii="Arial" w:hAnsi="Arial" w:cs="Arial"/>
          <w:snapToGrid w:val="0"/>
          <w:sz w:val="22"/>
          <w:szCs w:val="22"/>
          <w:lang w:val="es-VE"/>
        </w:rPr>
        <w:t xml:space="preserve"> </w:t>
      </w:r>
      <w:r w:rsidR="00F27C7E" w:rsidRPr="005B532C">
        <w:rPr>
          <w:rFonts w:ascii="Arial" w:hAnsi="Arial" w:cs="Arial"/>
          <w:snapToGrid w:val="0"/>
          <w:sz w:val="22"/>
          <w:szCs w:val="22"/>
          <w:lang w:val="es-VE"/>
        </w:rPr>
        <w:t xml:space="preserve">el </w:t>
      </w:r>
      <w:r w:rsidR="00F27C7E" w:rsidRPr="005B532C">
        <w:rPr>
          <w:rFonts w:ascii="Arial" w:hAnsi="Arial" w:cs="Arial"/>
          <w:b/>
          <w:snapToGrid w:val="0"/>
          <w:sz w:val="22"/>
          <w:szCs w:val="22"/>
          <w:lang w:val="es-VE"/>
        </w:rPr>
        <w:t>PATRONO</w:t>
      </w:r>
      <w:r w:rsidR="00B307C7" w:rsidRPr="005B532C">
        <w:rPr>
          <w:rFonts w:ascii="Arial" w:hAnsi="Arial" w:cs="Arial"/>
          <w:bCs/>
          <w:sz w:val="22"/>
          <w:szCs w:val="22"/>
          <w:lang w:val="es-VE"/>
        </w:rPr>
        <w:t>,</w:t>
      </w:r>
      <w:r w:rsidR="00B44660" w:rsidRPr="005B532C">
        <w:rPr>
          <w:rFonts w:ascii="Arial" w:hAnsi="Arial" w:cs="Arial"/>
          <w:bCs/>
          <w:sz w:val="22"/>
          <w:szCs w:val="22"/>
          <w:lang w:val="es-VE"/>
        </w:rPr>
        <w:t xml:space="preserve"> </w:t>
      </w:r>
      <w:r w:rsidR="000E3BE1" w:rsidRPr="005B532C">
        <w:rPr>
          <w:rFonts w:ascii="Arial" w:hAnsi="Arial" w:cs="Arial"/>
          <w:snapToGrid w:val="0"/>
          <w:sz w:val="22"/>
          <w:szCs w:val="22"/>
          <w:lang w:val="es-VE"/>
        </w:rPr>
        <w:t xml:space="preserve">deberá </w:t>
      </w:r>
      <w:r w:rsidR="0001327F" w:rsidRPr="005B532C">
        <w:rPr>
          <w:rFonts w:ascii="Arial" w:hAnsi="Arial" w:cs="Arial"/>
          <w:snapToGrid w:val="0"/>
          <w:sz w:val="22"/>
          <w:szCs w:val="22"/>
          <w:lang w:val="es-VE"/>
        </w:rPr>
        <w:t>completar</w:t>
      </w:r>
      <w:r w:rsidR="000E3BE1" w:rsidRPr="005B532C">
        <w:rPr>
          <w:rFonts w:ascii="Arial" w:hAnsi="Arial" w:cs="Arial"/>
          <w:snapToGrid w:val="0"/>
          <w:sz w:val="22"/>
          <w:szCs w:val="22"/>
          <w:lang w:val="es-VE"/>
        </w:rPr>
        <w:t xml:space="preserve"> y firmar</w:t>
      </w:r>
      <w:r w:rsidR="0001327F" w:rsidRPr="005B532C">
        <w:rPr>
          <w:rFonts w:ascii="Arial" w:hAnsi="Arial" w:cs="Arial"/>
          <w:snapToGrid w:val="0"/>
          <w:sz w:val="22"/>
          <w:szCs w:val="22"/>
          <w:lang w:val="es-VE"/>
        </w:rPr>
        <w:t xml:space="preserve"> la </w:t>
      </w:r>
      <w:r w:rsidR="00917B7F" w:rsidRPr="005B532C">
        <w:rPr>
          <w:rFonts w:ascii="Arial" w:hAnsi="Arial" w:cs="Arial"/>
          <w:snapToGrid w:val="0"/>
          <w:sz w:val="22"/>
          <w:szCs w:val="22"/>
          <w:lang w:val="es-VE"/>
        </w:rPr>
        <w:t>Planilla de Aceptación</w:t>
      </w:r>
      <w:r w:rsidR="0001327F" w:rsidRPr="005B532C">
        <w:rPr>
          <w:rFonts w:ascii="Arial" w:hAnsi="Arial" w:cs="Arial"/>
          <w:b/>
          <w:snapToGrid w:val="0"/>
          <w:sz w:val="22"/>
          <w:szCs w:val="22"/>
          <w:lang w:val="es-VE"/>
        </w:rPr>
        <w:t xml:space="preserve"> </w:t>
      </w:r>
      <w:r w:rsidR="00F27C7E" w:rsidRPr="005B532C">
        <w:rPr>
          <w:rFonts w:ascii="Arial" w:hAnsi="Arial" w:cs="Arial"/>
          <w:snapToGrid w:val="0"/>
          <w:sz w:val="22"/>
          <w:szCs w:val="22"/>
          <w:lang w:val="es-VE"/>
        </w:rPr>
        <w:t xml:space="preserve">y acompañarla de las </w:t>
      </w:r>
      <w:r w:rsidR="0035295C" w:rsidRPr="005B532C">
        <w:rPr>
          <w:rFonts w:ascii="Arial" w:hAnsi="Arial" w:cs="Arial"/>
          <w:snapToGrid w:val="0"/>
          <w:sz w:val="22"/>
          <w:szCs w:val="22"/>
          <w:lang w:val="es-VE"/>
        </w:rPr>
        <w:t>Planillas de Solicitud</w:t>
      </w:r>
      <w:r w:rsidR="0035295C" w:rsidRPr="005B532C">
        <w:rPr>
          <w:rFonts w:ascii="Arial" w:hAnsi="Arial" w:cs="Arial"/>
          <w:b/>
          <w:snapToGrid w:val="0"/>
          <w:sz w:val="22"/>
          <w:szCs w:val="22"/>
          <w:lang w:val="es-VE"/>
        </w:rPr>
        <w:t xml:space="preserve"> </w:t>
      </w:r>
      <w:r w:rsidR="00F27C7E" w:rsidRPr="005B532C">
        <w:rPr>
          <w:rFonts w:ascii="Arial" w:hAnsi="Arial" w:cs="Arial"/>
          <w:snapToGrid w:val="0"/>
          <w:sz w:val="22"/>
          <w:szCs w:val="22"/>
          <w:lang w:val="es-VE"/>
        </w:rPr>
        <w:t xml:space="preserve">y la lista de los </w:t>
      </w:r>
      <w:r w:rsidR="008F0F81" w:rsidRPr="005B532C">
        <w:rPr>
          <w:rFonts w:ascii="Arial" w:hAnsi="Arial" w:cs="Arial"/>
          <w:b/>
          <w:bCs/>
          <w:sz w:val="22"/>
          <w:szCs w:val="22"/>
          <w:lang w:val="es-VE"/>
        </w:rPr>
        <w:t>TRABAJADORES</w:t>
      </w:r>
      <w:r w:rsidR="008F0F81" w:rsidRPr="00491EA2">
        <w:rPr>
          <w:rFonts w:ascii="Arial" w:hAnsi="Arial" w:cs="Arial"/>
          <w:snapToGrid w:val="0"/>
          <w:sz w:val="22"/>
          <w:szCs w:val="22"/>
          <w:lang w:val="es-VE"/>
        </w:rPr>
        <w:t xml:space="preserve"> </w:t>
      </w:r>
      <w:r w:rsidR="00F27C7E" w:rsidRPr="005B532C">
        <w:rPr>
          <w:rFonts w:ascii="Arial" w:hAnsi="Arial" w:cs="Arial"/>
          <w:bCs/>
          <w:snapToGrid w:val="0"/>
          <w:sz w:val="22"/>
          <w:szCs w:val="22"/>
          <w:lang w:val="es-VE"/>
        </w:rPr>
        <w:t xml:space="preserve">que se </w:t>
      </w:r>
      <w:r w:rsidR="000C1413" w:rsidRPr="005B532C">
        <w:rPr>
          <w:rFonts w:ascii="Arial" w:hAnsi="Arial" w:cs="Arial"/>
          <w:bCs/>
          <w:snapToGrid w:val="0"/>
          <w:sz w:val="22"/>
          <w:szCs w:val="22"/>
          <w:lang w:val="es-VE"/>
        </w:rPr>
        <w:t>afiliarán</w:t>
      </w:r>
      <w:r w:rsidR="00F27C7E" w:rsidRPr="005B532C">
        <w:rPr>
          <w:rFonts w:ascii="Arial" w:hAnsi="Arial" w:cs="Arial"/>
          <w:bCs/>
          <w:snapToGrid w:val="0"/>
          <w:sz w:val="22"/>
          <w:szCs w:val="22"/>
          <w:lang w:val="es-VE"/>
        </w:rPr>
        <w:t xml:space="preserve"> al</w:t>
      </w:r>
      <w:r w:rsidR="00F27C7E" w:rsidRPr="00491EA2">
        <w:rPr>
          <w:rFonts w:ascii="Arial" w:hAnsi="Arial" w:cs="Arial"/>
          <w:bCs/>
          <w:snapToGrid w:val="0"/>
          <w:sz w:val="22"/>
          <w:szCs w:val="22"/>
          <w:lang w:val="es-VE"/>
        </w:rPr>
        <w:t xml:space="preserve"> </w:t>
      </w:r>
      <w:r w:rsidR="00F27C7E" w:rsidRPr="005B532C">
        <w:rPr>
          <w:rFonts w:ascii="Arial" w:hAnsi="Arial" w:cs="Arial"/>
          <w:b/>
          <w:bCs/>
          <w:snapToGrid w:val="0"/>
          <w:sz w:val="22"/>
          <w:szCs w:val="22"/>
          <w:lang w:val="es-VE"/>
        </w:rPr>
        <w:t>Fideicomiso</w:t>
      </w:r>
      <w:r w:rsidR="00F27C7E" w:rsidRPr="005B532C">
        <w:rPr>
          <w:rFonts w:ascii="Arial" w:hAnsi="Arial" w:cs="Arial"/>
          <w:bCs/>
          <w:snapToGrid w:val="0"/>
          <w:sz w:val="22"/>
          <w:szCs w:val="22"/>
          <w:lang w:val="es-VE"/>
        </w:rPr>
        <w:t xml:space="preserve">, </w:t>
      </w:r>
      <w:r w:rsidR="00F7567F" w:rsidRPr="005B532C">
        <w:rPr>
          <w:rFonts w:ascii="Arial" w:hAnsi="Arial" w:cs="Arial"/>
          <w:bCs/>
          <w:snapToGrid w:val="0"/>
          <w:sz w:val="22"/>
          <w:szCs w:val="22"/>
          <w:lang w:val="es-VE"/>
        </w:rPr>
        <w:t>la cual debe cumplir</w:t>
      </w:r>
      <w:r w:rsidR="00F27C7E" w:rsidRPr="005B532C">
        <w:rPr>
          <w:rFonts w:ascii="Arial" w:hAnsi="Arial" w:cs="Arial"/>
          <w:bCs/>
          <w:snapToGrid w:val="0"/>
          <w:sz w:val="22"/>
          <w:szCs w:val="22"/>
          <w:lang w:val="es-VE"/>
        </w:rPr>
        <w:t xml:space="preserve"> con</w:t>
      </w:r>
      <w:r w:rsidR="00F27C7E" w:rsidRPr="005B532C">
        <w:rPr>
          <w:rFonts w:ascii="Arial" w:hAnsi="Arial" w:cs="Arial"/>
          <w:b/>
          <w:bCs/>
          <w:snapToGrid w:val="0"/>
          <w:sz w:val="22"/>
          <w:szCs w:val="22"/>
          <w:lang w:val="es-VE"/>
        </w:rPr>
        <w:t xml:space="preserve"> </w:t>
      </w:r>
      <w:r w:rsidR="00F27C7E" w:rsidRPr="005B532C">
        <w:rPr>
          <w:rFonts w:ascii="Arial" w:hAnsi="Arial" w:cs="Arial"/>
          <w:bCs/>
          <w:snapToGrid w:val="0"/>
          <w:sz w:val="22"/>
          <w:szCs w:val="22"/>
          <w:lang w:val="es-VE"/>
        </w:rPr>
        <w:t>las especificaciones suministradas por</w:t>
      </w:r>
      <w:r w:rsidR="00F27C7E" w:rsidRPr="005B532C">
        <w:rPr>
          <w:rFonts w:ascii="Arial" w:hAnsi="Arial" w:cs="Arial"/>
          <w:b/>
          <w:bCs/>
          <w:snapToGrid w:val="0"/>
          <w:sz w:val="22"/>
          <w:szCs w:val="22"/>
          <w:lang w:val="es-VE"/>
        </w:rPr>
        <w:t xml:space="preserve"> </w:t>
      </w:r>
      <w:r w:rsidR="00F27C7E" w:rsidRPr="005B532C">
        <w:rPr>
          <w:rFonts w:ascii="Arial" w:hAnsi="Arial" w:cs="Arial"/>
          <w:snapToGrid w:val="0"/>
          <w:sz w:val="22"/>
          <w:szCs w:val="22"/>
          <w:lang w:val="es-VE"/>
        </w:rPr>
        <w:t>el</w:t>
      </w:r>
      <w:r w:rsidR="00F27C7E" w:rsidRPr="00491EA2">
        <w:rPr>
          <w:rFonts w:ascii="Arial" w:hAnsi="Arial" w:cs="Arial"/>
          <w:snapToGrid w:val="0"/>
          <w:sz w:val="22"/>
          <w:szCs w:val="22"/>
          <w:lang w:val="es-VE"/>
        </w:rPr>
        <w:t xml:space="preserve"> </w:t>
      </w:r>
      <w:r w:rsidR="00F27C7E" w:rsidRPr="005B532C">
        <w:rPr>
          <w:rFonts w:ascii="Arial" w:hAnsi="Arial" w:cs="Arial"/>
          <w:b/>
          <w:snapToGrid w:val="0"/>
          <w:sz w:val="22"/>
          <w:szCs w:val="22"/>
          <w:lang w:val="es-VE"/>
        </w:rPr>
        <w:t>FIDUCIARIO</w:t>
      </w:r>
      <w:r w:rsidR="000E3BE1" w:rsidRPr="005B532C">
        <w:rPr>
          <w:rFonts w:ascii="Arial" w:hAnsi="Arial" w:cs="Arial"/>
          <w:snapToGrid w:val="0"/>
          <w:sz w:val="22"/>
          <w:szCs w:val="22"/>
          <w:lang w:val="es-VE"/>
        </w:rPr>
        <w:t xml:space="preserve">. </w:t>
      </w:r>
      <w:r w:rsidR="00A754E3" w:rsidRPr="005B532C">
        <w:rPr>
          <w:rFonts w:ascii="Arial" w:hAnsi="Arial" w:cs="Arial"/>
          <w:snapToGrid w:val="0"/>
          <w:sz w:val="22"/>
          <w:szCs w:val="22"/>
          <w:lang w:val="es-VE"/>
        </w:rPr>
        <w:t xml:space="preserve">Las listas que se acompañan a la Planilla de Aceptación deberán contener como mínimo: (i) nombres, apellidos y número de cédula de identidad de cada uno de los </w:t>
      </w:r>
      <w:r w:rsidR="00A754E3" w:rsidRPr="005B532C">
        <w:rPr>
          <w:rFonts w:ascii="Arial" w:hAnsi="Arial" w:cs="Arial"/>
          <w:b/>
          <w:snapToGrid w:val="0"/>
          <w:sz w:val="22"/>
          <w:szCs w:val="22"/>
          <w:lang w:val="es-VE"/>
        </w:rPr>
        <w:t>TRABAJADORES</w:t>
      </w:r>
      <w:r w:rsidR="00A754E3" w:rsidRPr="005B532C">
        <w:rPr>
          <w:rFonts w:ascii="Arial" w:hAnsi="Arial" w:cs="Arial"/>
          <w:snapToGrid w:val="0"/>
          <w:sz w:val="22"/>
          <w:szCs w:val="22"/>
          <w:lang w:val="es-VE"/>
        </w:rPr>
        <w:t xml:space="preserve">; y, (ii) el Aporte Inicial con las cantidades de dinero correspondientes a cada uno de los </w:t>
      </w:r>
      <w:r w:rsidR="00A754E3" w:rsidRPr="005B532C">
        <w:rPr>
          <w:rFonts w:ascii="Arial" w:hAnsi="Arial" w:cs="Arial"/>
          <w:b/>
          <w:snapToGrid w:val="0"/>
          <w:sz w:val="22"/>
          <w:szCs w:val="22"/>
          <w:lang w:val="es-VE"/>
        </w:rPr>
        <w:t>TRABAJADORES</w:t>
      </w:r>
      <w:r w:rsidR="00790F08" w:rsidRPr="005B532C">
        <w:rPr>
          <w:rFonts w:ascii="Arial" w:hAnsi="Arial" w:cs="Arial"/>
          <w:b/>
          <w:snapToGrid w:val="0"/>
          <w:sz w:val="22"/>
          <w:szCs w:val="22"/>
          <w:lang w:val="es-VE"/>
        </w:rPr>
        <w:t xml:space="preserve">, no asumiendo </w:t>
      </w:r>
      <w:r w:rsidR="00584747" w:rsidRPr="005B532C">
        <w:rPr>
          <w:rFonts w:ascii="Arial" w:hAnsi="Arial" w:cs="Arial"/>
          <w:b/>
          <w:snapToGrid w:val="0"/>
          <w:sz w:val="22"/>
          <w:szCs w:val="22"/>
          <w:lang w:val="es-VE"/>
        </w:rPr>
        <w:t>el</w:t>
      </w:r>
      <w:r w:rsidR="00790F08" w:rsidRPr="005B532C">
        <w:rPr>
          <w:rFonts w:ascii="Arial" w:hAnsi="Arial" w:cs="Arial"/>
          <w:b/>
          <w:snapToGrid w:val="0"/>
          <w:sz w:val="22"/>
          <w:szCs w:val="22"/>
          <w:lang w:val="es-VE"/>
        </w:rPr>
        <w:t xml:space="preserve"> FIDUCIARIO ninguna responsabilidad por la información y/o datos suministrados por </w:t>
      </w:r>
      <w:r w:rsidR="00675067" w:rsidRPr="005B532C">
        <w:rPr>
          <w:rFonts w:ascii="Arial" w:hAnsi="Arial" w:cs="Arial"/>
          <w:b/>
          <w:snapToGrid w:val="0"/>
          <w:sz w:val="22"/>
          <w:szCs w:val="22"/>
          <w:lang w:val="es-VE"/>
        </w:rPr>
        <w:t>el</w:t>
      </w:r>
      <w:r w:rsidR="00790F08" w:rsidRPr="005B532C">
        <w:rPr>
          <w:rFonts w:ascii="Arial" w:hAnsi="Arial" w:cs="Arial"/>
          <w:b/>
          <w:snapToGrid w:val="0"/>
          <w:sz w:val="22"/>
          <w:szCs w:val="22"/>
          <w:lang w:val="es-VE"/>
        </w:rPr>
        <w:t xml:space="preserve"> PATRONO</w:t>
      </w:r>
      <w:r w:rsidR="00A754E3" w:rsidRPr="005B532C">
        <w:rPr>
          <w:rFonts w:ascii="Arial" w:hAnsi="Arial" w:cs="Arial"/>
          <w:b/>
          <w:snapToGrid w:val="0"/>
          <w:sz w:val="22"/>
          <w:szCs w:val="22"/>
          <w:lang w:val="es-VE"/>
        </w:rPr>
        <w:t>.</w:t>
      </w:r>
      <w:r w:rsidR="00A754E3" w:rsidRPr="00E61E1F">
        <w:rPr>
          <w:rFonts w:ascii="Arial" w:hAnsi="Arial" w:cs="Arial"/>
          <w:snapToGrid w:val="0"/>
          <w:sz w:val="22"/>
          <w:szCs w:val="22"/>
          <w:lang w:val="es-VE"/>
        </w:rPr>
        <w:t xml:space="preserve"> </w:t>
      </w:r>
      <w:r w:rsidR="0013266E" w:rsidRPr="005B532C">
        <w:rPr>
          <w:rFonts w:ascii="Arial" w:hAnsi="Arial" w:cs="Arial"/>
          <w:snapToGrid w:val="0"/>
          <w:sz w:val="22"/>
          <w:szCs w:val="22"/>
          <w:lang w:val="es-VE"/>
        </w:rPr>
        <w:t>Posteriormente</w:t>
      </w:r>
      <w:r w:rsidR="00525EB1" w:rsidRPr="005B532C">
        <w:rPr>
          <w:rFonts w:ascii="Arial" w:hAnsi="Arial" w:cs="Arial"/>
          <w:snapToGrid w:val="0"/>
          <w:sz w:val="22"/>
          <w:szCs w:val="22"/>
          <w:lang w:val="es-VE"/>
        </w:rPr>
        <w:t xml:space="preserve"> </w:t>
      </w:r>
      <w:r w:rsidR="00C43100" w:rsidRPr="005B532C">
        <w:rPr>
          <w:rFonts w:ascii="Arial" w:hAnsi="Arial" w:cs="Arial"/>
          <w:snapToGrid w:val="0"/>
          <w:sz w:val="22"/>
          <w:szCs w:val="22"/>
          <w:lang w:val="es-VE"/>
        </w:rPr>
        <w:t xml:space="preserve">el </w:t>
      </w:r>
      <w:r w:rsidR="00F7567F" w:rsidRPr="005B532C">
        <w:rPr>
          <w:rFonts w:ascii="Arial" w:hAnsi="Arial" w:cs="Arial"/>
          <w:b/>
          <w:snapToGrid w:val="0"/>
          <w:sz w:val="22"/>
          <w:szCs w:val="22"/>
          <w:lang w:val="es-VE"/>
        </w:rPr>
        <w:t>PATRONO</w:t>
      </w:r>
      <w:r w:rsidR="00F7567F" w:rsidRPr="005B532C">
        <w:rPr>
          <w:rFonts w:ascii="Arial" w:hAnsi="Arial" w:cs="Arial"/>
          <w:snapToGrid w:val="0"/>
          <w:sz w:val="22"/>
          <w:szCs w:val="22"/>
          <w:lang w:val="es-VE"/>
        </w:rPr>
        <w:t xml:space="preserve">, </w:t>
      </w:r>
      <w:r w:rsidR="000E3BE1" w:rsidRPr="005B532C">
        <w:rPr>
          <w:rFonts w:ascii="Arial" w:hAnsi="Arial" w:cs="Arial"/>
          <w:snapToGrid w:val="0"/>
          <w:sz w:val="22"/>
          <w:szCs w:val="22"/>
          <w:lang w:val="es-VE"/>
        </w:rPr>
        <w:t>podrá modificar alguna(s) de la</w:t>
      </w:r>
      <w:r w:rsidR="00A91427" w:rsidRPr="005B532C">
        <w:rPr>
          <w:rFonts w:ascii="Arial" w:hAnsi="Arial" w:cs="Arial"/>
          <w:snapToGrid w:val="0"/>
          <w:sz w:val="22"/>
          <w:szCs w:val="22"/>
          <w:lang w:val="es-VE"/>
        </w:rPr>
        <w:t>(</w:t>
      </w:r>
      <w:r w:rsidR="000E3BE1" w:rsidRPr="005B532C">
        <w:rPr>
          <w:rFonts w:ascii="Arial" w:hAnsi="Arial" w:cs="Arial"/>
          <w:snapToGrid w:val="0"/>
          <w:sz w:val="22"/>
          <w:szCs w:val="22"/>
          <w:lang w:val="es-VE"/>
        </w:rPr>
        <w:t>s</w:t>
      </w:r>
      <w:r w:rsidR="00A91427" w:rsidRPr="005B532C">
        <w:rPr>
          <w:rFonts w:ascii="Arial" w:hAnsi="Arial" w:cs="Arial"/>
          <w:snapToGrid w:val="0"/>
          <w:sz w:val="22"/>
          <w:szCs w:val="22"/>
          <w:lang w:val="es-VE"/>
        </w:rPr>
        <w:t>)</w:t>
      </w:r>
      <w:r w:rsidR="000E3BE1" w:rsidRPr="005B532C">
        <w:rPr>
          <w:rFonts w:ascii="Arial" w:hAnsi="Arial" w:cs="Arial"/>
          <w:snapToGrid w:val="0"/>
          <w:sz w:val="22"/>
          <w:szCs w:val="22"/>
          <w:lang w:val="es-VE"/>
        </w:rPr>
        <w:t xml:space="preserve"> </w:t>
      </w:r>
      <w:r w:rsidR="00A91427" w:rsidRPr="005B532C">
        <w:rPr>
          <w:rFonts w:ascii="Arial" w:hAnsi="Arial" w:cs="Arial"/>
          <w:snapToGrid w:val="0"/>
          <w:sz w:val="22"/>
          <w:szCs w:val="22"/>
          <w:lang w:val="es-VE"/>
        </w:rPr>
        <w:t>condición(</w:t>
      </w:r>
      <w:r w:rsidR="000E3BE1" w:rsidRPr="005B532C">
        <w:rPr>
          <w:rFonts w:ascii="Arial" w:hAnsi="Arial" w:cs="Arial"/>
          <w:snapToGrid w:val="0"/>
          <w:sz w:val="22"/>
          <w:szCs w:val="22"/>
          <w:lang w:val="es-VE"/>
        </w:rPr>
        <w:t>es</w:t>
      </w:r>
      <w:r w:rsidR="00A91427" w:rsidRPr="005B532C">
        <w:rPr>
          <w:rFonts w:ascii="Arial" w:hAnsi="Arial" w:cs="Arial"/>
          <w:snapToGrid w:val="0"/>
          <w:sz w:val="22"/>
          <w:szCs w:val="22"/>
          <w:lang w:val="es-VE"/>
        </w:rPr>
        <w:t>)</w:t>
      </w:r>
      <w:r w:rsidR="000E3BE1" w:rsidRPr="005B532C">
        <w:rPr>
          <w:rFonts w:ascii="Arial" w:hAnsi="Arial" w:cs="Arial"/>
          <w:snapToGrid w:val="0"/>
          <w:sz w:val="22"/>
          <w:szCs w:val="22"/>
          <w:lang w:val="es-VE"/>
        </w:rPr>
        <w:t xml:space="preserve"> de la </w:t>
      </w:r>
      <w:r w:rsidR="00917B7F" w:rsidRPr="005B532C">
        <w:rPr>
          <w:rFonts w:ascii="Arial" w:hAnsi="Arial" w:cs="Arial"/>
          <w:snapToGrid w:val="0"/>
          <w:sz w:val="22"/>
          <w:szCs w:val="22"/>
          <w:lang w:val="es-VE"/>
        </w:rPr>
        <w:t>Planilla de Aceptación</w:t>
      </w:r>
      <w:r w:rsidR="000E3BE1" w:rsidRPr="005B532C">
        <w:rPr>
          <w:rFonts w:ascii="Arial" w:hAnsi="Arial" w:cs="Arial"/>
          <w:snapToGrid w:val="0"/>
          <w:sz w:val="22"/>
          <w:szCs w:val="22"/>
          <w:lang w:val="es-VE"/>
        </w:rPr>
        <w:t>,</w:t>
      </w:r>
      <w:r w:rsidR="00824060" w:rsidRPr="005B532C">
        <w:rPr>
          <w:rFonts w:ascii="Arial" w:hAnsi="Arial" w:cs="Arial"/>
          <w:snapToGrid w:val="0"/>
          <w:sz w:val="22"/>
          <w:szCs w:val="22"/>
          <w:lang w:val="es-VE"/>
        </w:rPr>
        <w:t xml:space="preserve"> para lo cual deberá llenar y firmar una </w:t>
      </w:r>
      <w:r w:rsidR="009E6DB8" w:rsidRPr="005B532C">
        <w:rPr>
          <w:rFonts w:ascii="Arial" w:hAnsi="Arial" w:cs="Arial"/>
          <w:snapToGrid w:val="0"/>
          <w:sz w:val="22"/>
          <w:szCs w:val="22"/>
          <w:lang w:val="es-VE"/>
        </w:rPr>
        <w:t>actualización</w:t>
      </w:r>
      <w:r w:rsidR="00824060" w:rsidRPr="005B532C">
        <w:rPr>
          <w:rFonts w:ascii="Arial" w:hAnsi="Arial" w:cs="Arial"/>
          <w:snapToGrid w:val="0"/>
          <w:sz w:val="22"/>
          <w:szCs w:val="22"/>
          <w:lang w:val="es-VE"/>
        </w:rPr>
        <w:t>, que sustituya a la anterior,</w:t>
      </w:r>
      <w:r w:rsidR="000E3BE1" w:rsidRPr="005B532C">
        <w:rPr>
          <w:rFonts w:ascii="Arial" w:hAnsi="Arial" w:cs="Arial"/>
          <w:snapToGrid w:val="0"/>
          <w:sz w:val="22"/>
          <w:szCs w:val="22"/>
          <w:lang w:val="es-VE"/>
        </w:rPr>
        <w:t xml:space="preserve"> en los términos establecidos en este </w:t>
      </w:r>
      <w:r w:rsidR="007C2220" w:rsidRPr="005B532C">
        <w:rPr>
          <w:rFonts w:ascii="Arial" w:hAnsi="Arial" w:cs="Arial"/>
          <w:snapToGrid w:val="0"/>
          <w:sz w:val="22"/>
          <w:szCs w:val="22"/>
          <w:lang w:val="es-VE"/>
        </w:rPr>
        <w:t>Contrato</w:t>
      </w:r>
      <w:r w:rsidR="000E3BE1" w:rsidRPr="005B532C">
        <w:rPr>
          <w:rFonts w:ascii="Arial" w:hAnsi="Arial" w:cs="Arial"/>
          <w:snapToGrid w:val="0"/>
          <w:sz w:val="22"/>
          <w:szCs w:val="22"/>
          <w:lang w:val="es-VE"/>
        </w:rPr>
        <w:t>.</w:t>
      </w:r>
      <w:r w:rsidR="00F06343" w:rsidRPr="005B532C">
        <w:rPr>
          <w:rFonts w:ascii="Arial" w:hAnsi="Arial" w:cs="Arial"/>
          <w:snapToGrid w:val="0"/>
          <w:sz w:val="22"/>
          <w:szCs w:val="22"/>
          <w:lang w:val="es-VE"/>
        </w:rPr>
        <w:t xml:space="preserve"> </w:t>
      </w:r>
      <w:r w:rsidR="00A754E3" w:rsidRPr="005B532C">
        <w:rPr>
          <w:rFonts w:ascii="Arial" w:hAnsi="Arial" w:cs="Arial"/>
          <w:b/>
          <w:snapToGrid w:val="0"/>
          <w:sz w:val="22"/>
          <w:szCs w:val="22"/>
          <w:lang w:val="es-VE"/>
        </w:rPr>
        <w:t>E</w:t>
      </w:r>
      <w:r w:rsidR="00675067" w:rsidRPr="005B532C">
        <w:rPr>
          <w:rFonts w:ascii="Arial" w:hAnsi="Arial" w:cs="Arial"/>
          <w:b/>
          <w:snapToGrid w:val="0"/>
          <w:sz w:val="22"/>
          <w:szCs w:val="22"/>
          <w:lang w:val="es-VE"/>
        </w:rPr>
        <w:t>l</w:t>
      </w:r>
      <w:r w:rsidR="00A754E3" w:rsidRPr="005B532C">
        <w:rPr>
          <w:rFonts w:ascii="Arial" w:hAnsi="Arial" w:cs="Arial"/>
          <w:b/>
          <w:snapToGrid w:val="0"/>
          <w:sz w:val="22"/>
          <w:szCs w:val="22"/>
          <w:lang w:val="es-VE"/>
        </w:rPr>
        <w:t xml:space="preserve"> FIDUCIARIO</w:t>
      </w:r>
      <w:r w:rsidR="00A754E3" w:rsidRPr="005B532C">
        <w:rPr>
          <w:rFonts w:ascii="Arial" w:hAnsi="Arial" w:cs="Arial"/>
          <w:snapToGrid w:val="0"/>
          <w:sz w:val="22"/>
          <w:szCs w:val="22"/>
          <w:lang w:val="es-VE"/>
        </w:rPr>
        <w:t xml:space="preserve"> tendrá un plazo de</w:t>
      </w:r>
      <w:r w:rsidR="00F06343" w:rsidRPr="005B532C">
        <w:rPr>
          <w:rFonts w:ascii="Arial" w:hAnsi="Arial" w:cs="Arial"/>
          <w:snapToGrid w:val="0"/>
          <w:sz w:val="22"/>
          <w:szCs w:val="22"/>
          <w:lang w:val="es-VE"/>
        </w:rPr>
        <w:t xml:space="preserve"> cinco (5) días hábiles bancarios siguientes al acuse de recibo de la misma</w:t>
      </w:r>
      <w:r w:rsidR="00824060" w:rsidRPr="005B532C">
        <w:rPr>
          <w:rFonts w:ascii="Arial" w:hAnsi="Arial" w:cs="Arial"/>
          <w:snapToGrid w:val="0"/>
          <w:sz w:val="22"/>
          <w:szCs w:val="22"/>
          <w:lang w:val="es-VE"/>
        </w:rPr>
        <w:t xml:space="preserve"> por parte de</w:t>
      </w:r>
      <w:r w:rsidR="00525EB1" w:rsidRPr="005B532C">
        <w:rPr>
          <w:rFonts w:ascii="Arial" w:hAnsi="Arial" w:cs="Arial"/>
          <w:snapToGrid w:val="0"/>
          <w:sz w:val="22"/>
          <w:szCs w:val="22"/>
          <w:lang w:val="es-VE"/>
        </w:rPr>
        <w:t>l</w:t>
      </w:r>
      <w:r w:rsidR="00824060" w:rsidRPr="00E61E1F">
        <w:rPr>
          <w:rFonts w:ascii="Arial" w:hAnsi="Arial" w:cs="Arial"/>
          <w:snapToGrid w:val="0"/>
          <w:sz w:val="22"/>
          <w:szCs w:val="22"/>
          <w:lang w:val="es-VE"/>
        </w:rPr>
        <w:t xml:space="preserve"> </w:t>
      </w:r>
      <w:r w:rsidR="00824060" w:rsidRPr="005B532C">
        <w:rPr>
          <w:rFonts w:ascii="Arial" w:hAnsi="Arial" w:cs="Arial"/>
          <w:b/>
          <w:snapToGrid w:val="0"/>
          <w:sz w:val="22"/>
          <w:szCs w:val="22"/>
          <w:lang w:val="es-VE"/>
        </w:rPr>
        <w:t>FIDUCIARIO</w:t>
      </w:r>
      <w:r w:rsidR="009E6DB8" w:rsidRPr="005B532C">
        <w:rPr>
          <w:rFonts w:ascii="Arial" w:hAnsi="Arial" w:cs="Arial"/>
          <w:snapToGrid w:val="0"/>
          <w:sz w:val="22"/>
          <w:szCs w:val="22"/>
          <w:lang w:val="es-VE"/>
        </w:rPr>
        <w:t xml:space="preserve">, </w:t>
      </w:r>
      <w:r w:rsidR="00A754E3" w:rsidRPr="005B532C">
        <w:rPr>
          <w:rFonts w:ascii="Arial" w:hAnsi="Arial" w:cs="Arial"/>
          <w:snapToGrid w:val="0"/>
          <w:sz w:val="22"/>
          <w:szCs w:val="22"/>
          <w:lang w:val="es-VE"/>
        </w:rPr>
        <w:t xml:space="preserve">para hacer los ajustes correspondientes, </w:t>
      </w:r>
      <w:r w:rsidR="009E6DB8" w:rsidRPr="005B532C">
        <w:rPr>
          <w:rFonts w:ascii="Arial" w:hAnsi="Arial" w:cs="Arial"/>
          <w:snapToGrid w:val="0"/>
          <w:sz w:val="22"/>
          <w:szCs w:val="22"/>
          <w:lang w:val="es-VE"/>
        </w:rPr>
        <w:t>siempre y cuando se rem</w:t>
      </w:r>
      <w:r w:rsidR="00BF44C7" w:rsidRPr="005B532C">
        <w:rPr>
          <w:rFonts w:ascii="Arial" w:hAnsi="Arial" w:cs="Arial"/>
          <w:snapToGrid w:val="0"/>
          <w:sz w:val="22"/>
          <w:szCs w:val="22"/>
          <w:lang w:val="es-VE"/>
        </w:rPr>
        <w:t>i</w:t>
      </w:r>
      <w:r w:rsidR="009E6DB8" w:rsidRPr="005B532C">
        <w:rPr>
          <w:rFonts w:ascii="Arial" w:hAnsi="Arial" w:cs="Arial"/>
          <w:snapToGrid w:val="0"/>
          <w:sz w:val="22"/>
          <w:szCs w:val="22"/>
          <w:lang w:val="es-VE"/>
        </w:rPr>
        <w:t>tan todos los requisitos necesario</w:t>
      </w:r>
      <w:r w:rsidR="00A754E3" w:rsidRPr="005B532C">
        <w:rPr>
          <w:rFonts w:ascii="Arial" w:hAnsi="Arial" w:cs="Arial"/>
          <w:snapToGrid w:val="0"/>
          <w:sz w:val="22"/>
          <w:szCs w:val="22"/>
          <w:lang w:val="es-VE"/>
        </w:rPr>
        <w:t>s</w:t>
      </w:r>
      <w:r w:rsidR="009E6DB8" w:rsidRPr="005B532C">
        <w:rPr>
          <w:rFonts w:ascii="Arial" w:hAnsi="Arial" w:cs="Arial"/>
          <w:snapToGrid w:val="0"/>
          <w:sz w:val="22"/>
          <w:szCs w:val="22"/>
          <w:lang w:val="es-VE"/>
        </w:rPr>
        <w:t xml:space="preserve"> para su procesamiento y sea suscrita por la(s) perso</w:t>
      </w:r>
      <w:r w:rsidR="00A754E3" w:rsidRPr="005B532C">
        <w:rPr>
          <w:rFonts w:ascii="Arial" w:hAnsi="Arial" w:cs="Arial"/>
          <w:snapToGrid w:val="0"/>
          <w:sz w:val="22"/>
          <w:szCs w:val="22"/>
          <w:lang w:val="es-VE"/>
        </w:rPr>
        <w:t>na(s) facultada(s)</w:t>
      </w:r>
      <w:r w:rsidR="00F06343" w:rsidRPr="005B532C">
        <w:rPr>
          <w:rFonts w:ascii="Arial" w:hAnsi="Arial" w:cs="Arial"/>
          <w:snapToGrid w:val="0"/>
          <w:sz w:val="22"/>
          <w:szCs w:val="22"/>
          <w:lang w:val="es-VE"/>
        </w:rPr>
        <w:t>;</w:t>
      </w:r>
    </w:p>
    <w:p w14:paraId="38ED34EB" w14:textId="48DEAC5A" w:rsidR="000C1413" w:rsidRPr="005B532C" w:rsidRDefault="000C1413" w:rsidP="00FC7F68">
      <w:pPr>
        <w:suppressAutoHyphens/>
        <w:spacing w:line="480" w:lineRule="exact"/>
        <w:ind w:right="51"/>
        <w:jc w:val="both"/>
        <w:rPr>
          <w:rFonts w:ascii="Arial" w:hAnsi="Arial" w:cs="Arial"/>
          <w:snapToGrid w:val="0"/>
          <w:sz w:val="22"/>
          <w:szCs w:val="22"/>
          <w:lang w:val="es-VE"/>
        </w:rPr>
      </w:pPr>
      <w:r w:rsidRPr="005B532C">
        <w:rPr>
          <w:rFonts w:ascii="Arial" w:hAnsi="Arial" w:cs="Arial"/>
          <w:b/>
          <w:snapToGrid w:val="0"/>
          <w:sz w:val="22"/>
          <w:szCs w:val="22"/>
          <w:lang w:val="es-VE"/>
        </w:rPr>
        <w:t>1.</w:t>
      </w:r>
      <w:r w:rsidR="00C01299" w:rsidRPr="005B532C">
        <w:rPr>
          <w:rFonts w:ascii="Arial" w:hAnsi="Arial" w:cs="Arial"/>
          <w:b/>
          <w:snapToGrid w:val="0"/>
          <w:sz w:val="22"/>
          <w:szCs w:val="22"/>
          <w:lang w:val="es-VE"/>
        </w:rPr>
        <w:t>1</w:t>
      </w:r>
      <w:r w:rsidR="003D224C" w:rsidRPr="005B532C">
        <w:rPr>
          <w:rFonts w:ascii="Arial" w:hAnsi="Arial" w:cs="Arial"/>
          <w:b/>
          <w:snapToGrid w:val="0"/>
          <w:sz w:val="22"/>
          <w:szCs w:val="22"/>
          <w:lang w:val="es-VE"/>
        </w:rPr>
        <w:t>8</w:t>
      </w:r>
      <w:r w:rsidRPr="005B532C">
        <w:rPr>
          <w:rFonts w:ascii="Arial" w:hAnsi="Arial" w:cs="Arial"/>
          <w:b/>
          <w:snapToGrid w:val="0"/>
          <w:sz w:val="22"/>
          <w:szCs w:val="22"/>
          <w:lang w:val="es-VE"/>
        </w:rPr>
        <w:t>)</w:t>
      </w:r>
      <w:r w:rsidRPr="005B532C">
        <w:rPr>
          <w:rFonts w:ascii="Arial" w:hAnsi="Arial" w:cs="Arial"/>
          <w:snapToGrid w:val="0"/>
          <w:sz w:val="22"/>
          <w:szCs w:val="22"/>
          <w:lang w:val="es-VE"/>
        </w:rPr>
        <w:t xml:space="preserve"> </w:t>
      </w:r>
      <w:r w:rsidRPr="005B532C">
        <w:rPr>
          <w:rFonts w:ascii="Arial" w:hAnsi="Arial" w:cs="Arial"/>
          <w:b/>
          <w:snapToGrid w:val="0"/>
          <w:sz w:val="22"/>
          <w:szCs w:val="22"/>
          <w:lang w:val="es-VE"/>
        </w:rPr>
        <w:t xml:space="preserve">Planilla de </w:t>
      </w:r>
      <w:r w:rsidR="0035295C" w:rsidRPr="005B532C">
        <w:rPr>
          <w:rFonts w:ascii="Arial" w:hAnsi="Arial" w:cs="Arial"/>
          <w:b/>
          <w:snapToGrid w:val="0"/>
          <w:sz w:val="22"/>
          <w:szCs w:val="22"/>
          <w:lang w:val="es-VE"/>
        </w:rPr>
        <w:t>Solicitud</w:t>
      </w:r>
      <w:r w:rsidRPr="005B532C">
        <w:rPr>
          <w:rFonts w:ascii="Arial" w:hAnsi="Arial" w:cs="Arial"/>
          <w:b/>
          <w:snapToGrid w:val="0"/>
          <w:sz w:val="22"/>
          <w:szCs w:val="22"/>
          <w:lang w:val="es-VE"/>
        </w:rPr>
        <w:t>:</w:t>
      </w:r>
      <w:r w:rsidRPr="00FE455C">
        <w:rPr>
          <w:rFonts w:ascii="Arial" w:hAnsi="Arial" w:cs="Arial"/>
          <w:snapToGrid w:val="0"/>
          <w:sz w:val="22"/>
          <w:szCs w:val="22"/>
          <w:lang w:val="es-VE"/>
        </w:rPr>
        <w:t xml:space="preserve"> </w:t>
      </w:r>
      <w:r w:rsidRPr="005B532C">
        <w:rPr>
          <w:rFonts w:ascii="Arial" w:hAnsi="Arial" w:cs="Arial"/>
          <w:snapToGrid w:val="0"/>
          <w:sz w:val="22"/>
          <w:szCs w:val="22"/>
          <w:lang w:val="es-VE"/>
        </w:rPr>
        <w:t xml:space="preserve">Será la planilla que el </w:t>
      </w:r>
      <w:r w:rsidRPr="005B532C">
        <w:rPr>
          <w:rFonts w:ascii="Arial" w:hAnsi="Arial" w:cs="Arial"/>
          <w:b/>
          <w:snapToGrid w:val="0"/>
          <w:sz w:val="22"/>
          <w:szCs w:val="22"/>
          <w:lang w:val="es-VE"/>
        </w:rPr>
        <w:t>FIDUCIARIO</w:t>
      </w:r>
      <w:r w:rsidRPr="005B532C">
        <w:rPr>
          <w:rFonts w:ascii="Arial" w:hAnsi="Arial" w:cs="Arial"/>
          <w:snapToGrid w:val="0"/>
          <w:sz w:val="22"/>
          <w:szCs w:val="22"/>
          <w:lang w:val="es-VE"/>
        </w:rPr>
        <w:t xml:space="preserve"> coloca a la disposición de</w:t>
      </w:r>
      <w:r w:rsidR="0035295C" w:rsidRPr="005B532C">
        <w:rPr>
          <w:rFonts w:ascii="Arial" w:hAnsi="Arial" w:cs="Arial"/>
          <w:snapToGrid w:val="0"/>
          <w:sz w:val="22"/>
          <w:szCs w:val="22"/>
          <w:lang w:val="es-VE"/>
        </w:rPr>
        <w:t xml:space="preserve"> </w:t>
      </w:r>
      <w:r w:rsidRPr="005B532C">
        <w:rPr>
          <w:rFonts w:ascii="Arial" w:hAnsi="Arial" w:cs="Arial"/>
          <w:sz w:val="22"/>
          <w:szCs w:val="22"/>
          <w:lang w:val="es-VE"/>
        </w:rPr>
        <w:t xml:space="preserve">los </w:t>
      </w:r>
      <w:r w:rsidR="008F0F81" w:rsidRPr="005B532C">
        <w:rPr>
          <w:rFonts w:ascii="Arial" w:hAnsi="Arial" w:cs="Arial"/>
          <w:b/>
          <w:bCs/>
          <w:sz w:val="22"/>
          <w:szCs w:val="22"/>
          <w:lang w:val="es-VE"/>
        </w:rPr>
        <w:t>TRABAJADORES</w:t>
      </w:r>
      <w:r w:rsidRPr="005B532C">
        <w:rPr>
          <w:rFonts w:ascii="Arial" w:hAnsi="Arial" w:cs="Arial"/>
          <w:bCs/>
          <w:sz w:val="22"/>
          <w:szCs w:val="22"/>
          <w:lang w:val="es-VE"/>
        </w:rPr>
        <w:t>,</w:t>
      </w:r>
      <w:r w:rsidRPr="005B532C">
        <w:rPr>
          <w:rFonts w:ascii="Arial" w:hAnsi="Arial" w:cs="Arial"/>
          <w:snapToGrid w:val="0"/>
          <w:sz w:val="22"/>
          <w:szCs w:val="22"/>
          <w:lang w:val="es-VE"/>
        </w:rPr>
        <w:t xml:space="preserve"> abarcando cualquier mecanismo o instrumento, físico o electrónico</w:t>
      </w:r>
      <w:r w:rsidR="0035295C" w:rsidRPr="005B532C">
        <w:rPr>
          <w:rFonts w:ascii="Arial" w:hAnsi="Arial" w:cs="Arial"/>
          <w:snapToGrid w:val="0"/>
          <w:sz w:val="22"/>
          <w:szCs w:val="22"/>
          <w:lang w:val="es-VE"/>
        </w:rPr>
        <w:t>, p</w:t>
      </w:r>
      <w:r w:rsidRPr="005B532C">
        <w:rPr>
          <w:rFonts w:ascii="Arial" w:hAnsi="Arial" w:cs="Arial"/>
          <w:snapToGrid w:val="0"/>
          <w:sz w:val="22"/>
          <w:szCs w:val="22"/>
          <w:lang w:val="es-VE"/>
        </w:rPr>
        <w:t xml:space="preserve">ara que los </w:t>
      </w:r>
      <w:r w:rsidR="008F0F81" w:rsidRPr="005B532C">
        <w:rPr>
          <w:rFonts w:ascii="Arial" w:hAnsi="Arial" w:cs="Arial"/>
          <w:b/>
          <w:bCs/>
          <w:sz w:val="22"/>
          <w:szCs w:val="22"/>
          <w:lang w:val="es-VE"/>
        </w:rPr>
        <w:t>TRABAJADORES</w:t>
      </w:r>
      <w:r w:rsidR="008F0F81" w:rsidRPr="005B532C">
        <w:rPr>
          <w:rFonts w:ascii="Arial" w:hAnsi="Arial" w:cs="Arial"/>
          <w:b/>
          <w:snapToGrid w:val="0"/>
          <w:sz w:val="22"/>
          <w:szCs w:val="22"/>
          <w:lang w:val="es-VE"/>
        </w:rPr>
        <w:t xml:space="preserve"> </w:t>
      </w:r>
      <w:r w:rsidR="0035295C" w:rsidRPr="005B532C">
        <w:rPr>
          <w:rFonts w:ascii="Arial" w:hAnsi="Arial" w:cs="Arial"/>
          <w:snapToGrid w:val="0"/>
          <w:sz w:val="22"/>
          <w:szCs w:val="22"/>
          <w:lang w:val="es-VE"/>
        </w:rPr>
        <w:t>autoricen</w:t>
      </w:r>
      <w:r w:rsidRPr="005B532C">
        <w:rPr>
          <w:rFonts w:ascii="Arial" w:hAnsi="Arial" w:cs="Arial"/>
          <w:snapToGrid w:val="0"/>
          <w:sz w:val="22"/>
          <w:szCs w:val="22"/>
          <w:lang w:val="es-VE"/>
        </w:rPr>
        <w:t xml:space="preserve"> al </w:t>
      </w:r>
      <w:r w:rsidRPr="005B532C">
        <w:rPr>
          <w:rFonts w:ascii="Arial" w:hAnsi="Arial" w:cs="Arial"/>
          <w:b/>
          <w:snapToGrid w:val="0"/>
          <w:sz w:val="22"/>
          <w:szCs w:val="22"/>
          <w:lang w:val="es-VE"/>
        </w:rPr>
        <w:t>PATRONO</w:t>
      </w:r>
      <w:r w:rsidR="0035295C" w:rsidRPr="008E32A2">
        <w:rPr>
          <w:rFonts w:ascii="Arial" w:hAnsi="Arial" w:cs="Arial"/>
          <w:bCs/>
          <w:sz w:val="22"/>
          <w:szCs w:val="22"/>
          <w:lang w:val="es-VE"/>
        </w:rPr>
        <w:t xml:space="preserve"> </w:t>
      </w:r>
      <w:r w:rsidR="0035295C" w:rsidRPr="005B532C">
        <w:rPr>
          <w:rFonts w:ascii="Arial" w:hAnsi="Arial" w:cs="Arial"/>
          <w:bCs/>
          <w:sz w:val="22"/>
          <w:szCs w:val="22"/>
          <w:lang w:val="es-VE"/>
        </w:rPr>
        <w:t>su afiliación</w:t>
      </w:r>
      <w:r w:rsidRPr="005B532C">
        <w:rPr>
          <w:rFonts w:ascii="Arial" w:hAnsi="Arial" w:cs="Arial"/>
          <w:snapToGrid w:val="0"/>
          <w:sz w:val="22"/>
          <w:szCs w:val="22"/>
          <w:lang w:val="es-VE"/>
        </w:rPr>
        <w:t xml:space="preserve"> al</w:t>
      </w:r>
      <w:r w:rsidRPr="005B532C">
        <w:rPr>
          <w:rFonts w:ascii="Arial" w:hAnsi="Arial" w:cs="Arial"/>
          <w:b/>
          <w:snapToGrid w:val="0"/>
          <w:sz w:val="22"/>
          <w:szCs w:val="22"/>
          <w:lang w:val="es-VE"/>
        </w:rPr>
        <w:t xml:space="preserve"> </w:t>
      </w:r>
      <w:r w:rsidRPr="005B532C">
        <w:rPr>
          <w:rFonts w:ascii="Arial" w:hAnsi="Arial" w:cs="Arial"/>
          <w:snapToGrid w:val="0"/>
          <w:sz w:val="22"/>
          <w:szCs w:val="22"/>
          <w:lang w:val="es-VE"/>
        </w:rPr>
        <w:t>Fideicomiso</w:t>
      </w:r>
      <w:r w:rsidR="00323B8F" w:rsidRPr="005B532C">
        <w:rPr>
          <w:rFonts w:ascii="Arial" w:hAnsi="Arial" w:cs="Arial"/>
          <w:snapToGrid w:val="0"/>
          <w:sz w:val="22"/>
          <w:szCs w:val="22"/>
          <w:lang w:val="es-VE"/>
        </w:rPr>
        <w:t xml:space="preserve">, no asumiendo el </w:t>
      </w:r>
      <w:r w:rsidR="00323B8F" w:rsidRPr="005B532C">
        <w:rPr>
          <w:rFonts w:ascii="Arial" w:hAnsi="Arial" w:cs="Arial"/>
          <w:b/>
          <w:snapToGrid w:val="0"/>
          <w:sz w:val="22"/>
          <w:szCs w:val="22"/>
          <w:lang w:val="es-VE"/>
        </w:rPr>
        <w:t>FIDUCIARIO</w:t>
      </w:r>
      <w:r w:rsidR="00323B8F" w:rsidRPr="005B532C">
        <w:rPr>
          <w:rFonts w:ascii="Arial" w:hAnsi="Arial" w:cs="Arial"/>
          <w:snapToGrid w:val="0"/>
          <w:sz w:val="22"/>
          <w:szCs w:val="22"/>
          <w:lang w:val="es-VE"/>
        </w:rPr>
        <w:t xml:space="preserve"> ninguna responsabilidad por los datos suministrados por el </w:t>
      </w:r>
      <w:r w:rsidR="00323B8F" w:rsidRPr="005B532C">
        <w:rPr>
          <w:rFonts w:ascii="Arial" w:hAnsi="Arial" w:cs="Arial"/>
          <w:b/>
          <w:snapToGrid w:val="0"/>
          <w:sz w:val="22"/>
          <w:szCs w:val="22"/>
          <w:lang w:val="es-VE"/>
        </w:rPr>
        <w:t>PATRONO</w:t>
      </w:r>
      <w:r w:rsidRPr="005B532C">
        <w:rPr>
          <w:rFonts w:ascii="Arial" w:hAnsi="Arial" w:cs="Arial"/>
          <w:snapToGrid w:val="0"/>
          <w:sz w:val="22"/>
          <w:szCs w:val="22"/>
          <w:lang w:val="es-VE"/>
        </w:rPr>
        <w:t>;</w:t>
      </w:r>
    </w:p>
    <w:p w14:paraId="7F13E506" w14:textId="173D2285" w:rsidR="009D186B" w:rsidRPr="005B532C" w:rsidRDefault="009D186B" w:rsidP="00FC7F68">
      <w:pPr>
        <w:suppressAutoHyphens/>
        <w:spacing w:line="480" w:lineRule="exact"/>
        <w:ind w:right="51"/>
        <w:jc w:val="both"/>
        <w:rPr>
          <w:rFonts w:ascii="Arial" w:hAnsi="Arial" w:cs="Arial"/>
          <w:snapToGrid w:val="0"/>
          <w:sz w:val="22"/>
          <w:szCs w:val="22"/>
          <w:lang w:val="es-VE"/>
        </w:rPr>
      </w:pPr>
      <w:r w:rsidRPr="005B532C">
        <w:rPr>
          <w:rFonts w:ascii="Arial" w:hAnsi="Arial" w:cs="Arial"/>
          <w:b/>
          <w:bCs/>
          <w:snapToGrid w:val="0"/>
          <w:sz w:val="22"/>
          <w:szCs w:val="22"/>
          <w:lang w:val="es-VE"/>
        </w:rPr>
        <w:lastRenderedPageBreak/>
        <w:t>1.</w:t>
      </w:r>
      <w:r w:rsidR="003D224C" w:rsidRPr="005B532C">
        <w:rPr>
          <w:rFonts w:ascii="Arial" w:hAnsi="Arial" w:cs="Arial"/>
          <w:b/>
          <w:bCs/>
          <w:snapToGrid w:val="0"/>
          <w:sz w:val="22"/>
          <w:szCs w:val="22"/>
          <w:lang w:val="es-VE"/>
        </w:rPr>
        <w:t>19</w:t>
      </w:r>
      <w:r w:rsidRPr="005B532C">
        <w:rPr>
          <w:rFonts w:ascii="Arial" w:hAnsi="Arial" w:cs="Arial"/>
          <w:b/>
          <w:bCs/>
          <w:snapToGrid w:val="0"/>
          <w:sz w:val="22"/>
          <w:szCs w:val="22"/>
          <w:lang w:val="es-VE"/>
        </w:rPr>
        <w:t>)</w:t>
      </w:r>
      <w:r w:rsidRPr="005B532C">
        <w:rPr>
          <w:rFonts w:ascii="Arial" w:hAnsi="Arial" w:cs="Arial"/>
          <w:bCs/>
          <w:snapToGrid w:val="0"/>
          <w:sz w:val="22"/>
          <w:szCs w:val="22"/>
          <w:lang w:val="es-VE"/>
        </w:rPr>
        <w:t xml:space="preserve"> </w:t>
      </w:r>
      <w:r w:rsidRPr="005B532C">
        <w:rPr>
          <w:rFonts w:ascii="Arial" w:hAnsi="Arial" w:cs="Arial"/>
          <w:b/>
          <w:bCs/>
          <w:snapToGrid w:val="0"/>
          <w:sz w:val="22"/>
          <w:szCs w:val="22"/>
          <w:lang w:val="es-VE"/>
        </w:rPr>
        <w:t>Portafolio de Inversión:</w:t>
      </w:r>
      <w:r w:rsidRPr="005B532C">
        <w:rPr>
          <w:rFonts w:ascii="Arial" w:hAnsi="Arial" w:cs="Arial"/>
          <w:bCs/>
          <w:snapToGrid w:val="0"/>
          <w:sz w:val="22"/>
          <w:szCs w:val="22"/>
          <w:lang w:val="es-VE"/>
        </w:rPr>
        <w:t xml:space="preserve"> </w:t>
      </w:r>
      <w:r w:rsidR="00D84B68" w:rsidRPr="005B532C">
        <w:rPr>
          <w:rFonts w:ascii="Arial" w:hAnsi="Arial" w:cs="Arial"/>
          <w:sz w:val="22"/>
          <w:szCs w:val="22"/>
          <w:lang w:val="es-VE"/>
        </w:rPr>
        <w:t>E</w:t>
      </w:r>
      <w:r w:rsidRPr="005B532C">
        <w:rPr>
          <w:rFonts w:ascii="Arial" w:hAnsi="Arial" w:cs="Arial"/>
          <w:sz w:val="22"/>
          <w:szCs w:val="22"/>
          <w:lang w:val="es-VE"/>
        </w:rPr>
        <w:t>s la cartera administrada por</w:t>
      </w:r>
      <w:r w:rsidR="00525EB1" w:rsidRPr="005B532C">
        <w:rPr>
          <w:rFonts w:ascii="Arial" w:hAnsi="Arial" w:cs="Arial"/>
          <w:sz w:val="22"/>
          <w:szCs w:val="22"/>
          <w:lang w:val="es-VE"/>
        </w:rPr>
        <w:t xml:space="preserve"> el</w:t>
      </w:r>
      <w:r w:rsidRPr="005B532C">
        <w:rPr>
          <w:rFonts w:ascii="Arial" w:hAnsi="Arial" w:cs="Arial"/>
          <w:b/>
          <w:bCs/>
          <w:sz w:val="22"/>
          <w:szCs w:val="22"/>
          <w:lang w:val="es-VE"/>
        </w:rPr>
        <w:t xml:space="preserve"> FIDUCIARIO</w:t>
      </w:r>
      <w:r w:rsidRPr="005B532C">
        <w:rPr>
          <w:rFonts w:ascii="Arial" w:hAnsi="Arial" w:cs="Arial"/>
          <w:sz w:val="22"/>
          <w:szCs w:val="22"/>
          <w:lang w:val="es-VE"/>
        </w:rPr>
        <w:t>, representada en los diversos títulos, bienes, y/o valores producto de la inversión que realice</w:t>
      </w:r>
      <w:r w:rsidR="00525EB1" w:rsidRPr="005B532C">
        <w:rPr>
          <w:rFonts w:ascii="Arial" w:hAnsi="Arial" w:cs="Arial"/>
          <w:sz w:val="22"/>
          <w:szCs w:val="22"/>
          <w:lang w:val="es-VE"/>
        </w:rPr>
        <w:t xml:space="preserve"> el</w:t>
      </w:r>
      <w:r w:rsidRPr="008E32A2">
        <w:rPr>
          <w:rFonts w:ascii="Arial" w:hAnsi="Arial" w:cs="Arial"/>
          <w:bCs/>
          <w:sz w:val="22"/>
          <w:szCs w:val="22"/>
          <w:lang w:val="es-VE"/>
        </w:rPr>
        <w:t xml:space="preserve"> </w:t>
      </w:r>
      <w:r w:rsidRPr="005B532C">
        <w:rPr>
          <w:rFonts w:ascii="Arial" w:hAnsi="Arial" w:cs="Arial"/>
          <w:b/>
          <w:bCs/>
          <w:sz w:val="22"/>
          <w:szCs w:val="22"/>
          <w:lang w:val="es-VE"/>
        </w:rPr>
        <w:t>FIDUCIARIO</w:t>
      </w:r>
      <w:r w:rsidRPr="005B532C">
        <w:rPr>
          <w:rFonts w:ascii="Arial" w:hAnsi="Arial" w:cs="Arial"/>
          <w:sz w:val="22"/>
          <w:szCs w:val="22"/>
          <w:lang w:val="es-VE"/>
        </w:rPr>
        <w:t xml:space="preserve"> con el </w:t>
      </w:r>
      <w:r w:rsidRPr="005B532C">
        <w:rPr>
          <w:rFonts w:ascii="Arial" w:hAnsi="Arial" w:cs="Arial"/>
          <w:b/>
          <w:sz w:val="22"/>
          <w:szCs w:val="22"/>
          <w:lang w:val="es-VE"/>
        </w:rPr>
        <w:t>Fondo Fiduciario</w:t>
      </w:r>
      <w:r w:rsidR="00E07867" w:rsidRPr="005B532C">
        <w:rPr>
          <w:rFonts w:ascii="Arial" w:hAnsi="Arial" w:cs="Arial"/>
          <w:sz w:val="22"/>
          <w:szCs w:val="22"/>
          <w:lang w:val="es-VE"/>
        </w:rPr>
        <w:t>.</w:t>
      </w:r>
      <w:r w:rsidR="00E07867" w:rsidRPr="005B532C">
        <w:rPr>
          <w:rFonts w:ascii="Arial" w:hAnsi="Arial" w:cs="Arial"/>
          <w:b/>
          <w:sz w:val="22"/>
          <w:szCs w:val="22"/>
          <w:lang w:val="es-VE"/>
        </w:rPr>
        <w:t xml:space="preserve"> Para participar en el Portafolio de Inversión el Fondo Fiduciario consolidado deberá estar conformado por bienes y/o valores equivalentes o superiores a la cantidad que establezca </w:t>
      </w:r>
      <w:r w:rsidR="003D545B" w:rsidRPr="005B532C">
        <w:rPr>
          <w:rFonts w:ascii="Arial" w:hAnsi="Arial" w:cs="Arial"/>
          <w:b/>
          <w:sz w:val="22"/>
          <w:szCs w:val="22"/>
          <w:lang w:val="es-VE"/>
        </w:rPr>
        <w:t>el</w:t>
      </w:r>
      <w:r w:rsidR="00CF4ADA" w:rsidRPr="005B532C">
        <w:rPr>
          <w:rFonts w:ascii="Arial" w:hAnsi="Arial" w:cs="Arial"/>
          <w:b/>
          <w:sz w:val="22"/>
          <w:szCs w:val="22"/>
          <w:lang w:val="es-VE"/>
        </w:rPr>
        <w:t xml:space="preserve"> FIDUCIARIO como requisito mínimo, para lo cual </w:t>
      </w:r>
      <w:r w:rsidR="003D545B" w:rsidRPr="005B532C">
        <w:rPr>
          <w:rFonts w:ascii="Arial" w:hAnsi="Arial" w:cs="Arial"/>
          <w:b/>
          <w:sz w:val="22"/>
          <w:szCs w:val="22"/>
          <w:lang w:val="es-VE"/>
        </w:rPr>
        <w:t>el</w:t>
      </w:r>
      <w:r w:rsidR="00CF4ADA" w:rsidRPr="005B532C">
        <w:rPr>
          <w:rFonts w:ascii="Arial" w:hAnsi="Arial" w:cs="Arial"/>
          <w:b/>
          <w:sz w:val="22"/>
          <w:szCs w:val="22"/>
          <w:lang w:val="es-VE"/>
        </w:rPr>
        <w:t xml:space="preserve"> FIDUCIARIO tomará en cuenta los costos y beneficios que hagan viable la participación en este instrumento de inversión</w:t>
      </w:r>
      <w:r w:rsidR="00E82754" w:rsidRPr="0023195B">
        <w:rPr>
          <w:rFonts w:ascii="Arial" w:hAnsi="Arial" w:cs="Arial"/>
          <w:sz w:val="22"/>
          <w:szCs w:val="22"/>
          <w:lang w:val="es-VE"/>
        </w:rPr>
        <w:t>;</w:t>
      </w:r>
    </w:p>
    <w:p w14:paraId="39460639" w14:textId="017150AE" w:rsidR="00DE30DB" w:rsidRPr="005B532C" w:rsidRDefault="0085181B" w:rsidP="00FC7F68">
      <w:pPr>
        <w:suppressAutoHyphens/>
        <w:spacing w:line="480" w:lineRule="exact"/>
        <w:ind w:right="51"/>
        <w:jc w:val="both"/>
        <w:rPr>
          <w:rFonts w:ascii="Arial" w:hAnsi="Arial" w:cs="Arial"/>
          <w:bCs/>
          <w:snapToGrid w:val="0"/>
          <w:sz w:val="22"/>
          <w:szCs w:val="22"/>
          <w:lang w:val="es-VE"/>
        </w:rPr>
      </w:pPr>
      <w:r w:rsidRPr="005B532C">
        <w:rPr>
          <w:rFonts w:ascii="Arial" w:hAnsi="Arial" w:cs="Arial"/>
          <w:b/>
          <w:bCs/>
          <w:snapToGrid w:val="0"/>
          <w:sz w:val="22"/>
          <w:szCs w:val="22"/>
          <w:lang w:val="es-VE"/>
        </w:rPr>
        <w:t>1.</w:t>
      </w:r>
      <w:r w:rsidR="003B5649" w:rsidRPr="005B532C">
        <w:rPr>
          <w:rFonts w:ascii="Arial" w:hAnsi="Arial" w:cs="Arial"/>
          <w:b/>
          <w:bCs/>
          <w:snapToGrid w:val="0"/>
          <w:sz w:val="22"/>
          <w:szCs w:val="22"/>
          <w:lang w:val="es-VE"/>
        </w:rPr>
        <w:t>2</w:t>
      </w:r>
      <w:r w:rsidR="003D224C" w:rsidRPr="005B532C">
        <w:rPr>
          <w:rFonts w:ascii="Arial" w:hAnsi="Arial" w:cs="Arial"/>
          <w:b/>
          <w:bCs/>
          <w:snapToGrid w:val="0"/>
          <w:sz w:val="22"/>
          <w:szCs w:val="22"/>
          <w:lang w:val="es-VE"/>
        </w:rPr>
        <w:t>0</w:t>
      </w:r>
      <w:r w:rsidR="000E3BE1" w:rsidRPr="005B532C">
        <w:rPr>
          <w:rFonts w:ascii="Arial" w:hAnsi="Arial" w:cs="Arial"/>
          <w:b/>
          <w:bCs/>
          <w:snapToGrid w:val="0"/>
          <w:sz w:val="22"/>
          <w:szCs w:val="22"/>
          <w:lang w:val="es-VE"/>
        </w:rPr>
        <w:t xml:space="preserve">) </w:t>
      </w:r>
      <w:r w:rsidR="00DE30DB" w:rsidRPr="005B532C">
        <w:rPr>
          <w:rFonts w:ascii="Arial" w:hAnsi="Arial" w:cs="Arial"/>
          <w:b/>
          <w:bCs/>
          <w:snapToGrid w:val="0"/>
          <w:sz w:val="22"/>
          <w:szCs w:val="22"/>
          <w:lang w:val="es-VE"/>
        </w:rPr>
        <w:t>Saldo de Haberes del Fondo Fiduciario:</w:t>
      </w:r>
      <w:r w:rsidR="00DE30DB" w:rsidRPr="008E32A2">
        <w:rPr>
          <w:rFonts w:ascii="Arial" w:hAnsi="Arial" w:cs="Arial"/>
          <w:bCs/>
          <w:snapToGrid w:val="0"/>
          <w:sz w:val="22"/>
          <w:szCs w:val="22"/>
          <w:lang w:val="es-VE"/>
        </w:rPr>
        <w:t xml:space="preserve"> </w:t>
      </w:r>
      <w:r w:rsidR="00DE30DB" w:rsidRPr="005B532C">
        <w:rPr>
          <w:rFonts w:ascii="Arial" w:hAnsi="Arial" w:cs="Arial"/>
          <w:bCs/>
          <w:snapToGrid w:val="0"/>
          <w:sz w:val="22"/>
          <w:szCs w:val="22"/>
          <w:lang w:val="es-VE"/>
        </w:rPr>
        <w:t xml:space="preserve">Son todos los aportes al </w:t>
      </w:r>
      <w:r w:rsidR="00DE30DB" w:rsidRPr="005B532C">
        <w:rPr>
          <w:rFonts w:ascii="Arial" w:hAnsi="Arial" w:cs="Arial"/>
          <w:b/>
          <w:bCs/>
          <w:snapToGrid w:val="0"/>
          <w:sz w:val="22"/>
          <w:szCs w:val="22"/>
          <w:lang w:val="es-VE"/>
        </w:rPr>
        <w:t>Fideicomiso</w:t>
      </w:r>
      <w:r w:rsidR="00DE30DB" w:rsidRPr="005B532C">
        <w:rPr>
          <w:rFonts w:ascii="Arial" w:hAnsi="Arial" w:cs="Arial"/>
          <w:bCs/>
          <w:snapToGrid w:val="0"/>
          <w:sz w:val="22"/>
          <w:szCs w:val="22"/>
          <w:lang w:val="es-VE"/>
        </w:rPr>
        <w:t xml:space="preserve"> más las </w:t>
      </w:r>
      <w:r w:rsidR="00DE30DB" w:rsidRPr="00E904BF">
        <w:rPr>
          <w:rFonts w:ascii="Arial" w:hAnsi="Arial" w:cs="Arial"/>
          <w:b/>
          <w:bCs/>
          <w:snapToGrid w:val="0"/>
          <w:sz w:val="22"/>
          <w:szCs w:val="22"/>
          <w:lang w:val="es-VE"/>
        </w:rPr>
        <w:t>Ganancias Acreditables</w:t>
      </w:r>
      <w:r w:rsidR="001509E6" w:rsidRPr="005B532C">
        <w:rPr>
          <w:rFonts w:ascii="Arial" w:hAnsi="Arial" w:cs="Arial"/>
          <w:b/>
          <w:bCs/>
          <w:snapToGrid w:val="0"/>
          <w:sz w:val="22"/>
          <w:szCs w:val="22"/>
          <w:lang w:val="es-VE"/>
        </w:rPr>
        <w:t xml:space="preserve"> </w:t>
      </w:r>
      <w:r w:rsidR="001509E6" w:rsidRPr="005B532C">
        <w:rPr>
          <w:rFonts w:ascii="Arial" w:hAnsi="Arial" w:cs="Arial"/>
          <w:bCs/>
          <w:snapToGrid w:val="0"/>
          <w:sz w:val="22"/>
          <w:szCs w:val="22"/>
          <w:lang w:val="es-VE"/>
        </w:rPr>
        <w:t>que pudieren generarse</w:t>
      </w:r>
      <w:r w:rsidR="00E82754" w:rsidRPr="005B532C">
        <w:rPr>
          <w:rFonts w:ascii="Arial" w:hAnsi="Arial" w:cs="Arial"/>
          <w:bCs/>
          <w:snapToGrid w:val="0"/>
          <w:sz w:val="22"/>
          <w:szCs w:val="22"/>
          <w:lang w:val="es-VE"/>
        </w:rPr>
        <w:t>;</w:t>
      </w:r>
    </w:p>
    <w:p w14:paraId="4E699A0A" w14:textId="0B961E48" w:rsidR="00CF4EBB" w:rsidRPr="005B532C" w:rsidRDefault="00DE30DB" w:rsidP="00FC7F68">
      <w:pPr>
        <w:suppressAutoHyphens/>
        <w:spacing w:line="480" w:lineRule="exact"/>
        <w:ind w:right="51"/>
        <w:jc w:val="both"/>
        <w:rPr>
          <w:rFonts w:ascii="Arial" w:hAnsi="Arial" w:cs="Arial"/>
          <w:snapToGrid w:val="0"/>
          <w:sz w:val="22"/>
          <w:szCs w:val="22"/>
          <w:lang w:val="es-VE"/>
        </w:rPr>
      </w:pPr>
      <w:r w:rsidRPr="005B532C">
        <w:rPr>
          <w:rFonts w:ascii="Arial" w:hAnsi="Arial" w:cs="Arial"/>
          <w:b/>
          <w:bCs/>
          <w:snapToGrid w:val="0"/>
          <w:sz w:val="22"/>
          <w:szCs w:val="22"/>
          <w:lang w:val="es-VE"/>
        </w:rPr>
        <w:t>1.</w:t>
      </w:r>
      <w:r w:rsidR="003B5649" w:rsidRPr="005B532C">
        <w:rPr>
          <w:rFonts w:ascii="Arial" w:hAnsi="Arial" w:cs="Arial"/>
          <w:b/>
          <w:bCs/>
          <w:snapToGrid w:val="0"/>
          <w:sz w:val="22"/>
          <w:szCs w:val="22"/>
          <w:lang w:val="es-VE"/>
        </w:rPr>
        <w:t>2</w:t>
      </w:r>
      <w:r w:rsidR="003D224C" w:rsidRPr="005B532C">
        <w:rPr>
          <w:rFonts w:ascii="Arial" w:hAnsi="Arial" w:cs="Arial"/>
          <w:b/>
          <w:bCs/>
          <w:snapToGrid w:val="0"/>
          <w:sz w:val="22"/>
          <w:szCs w:val="22"/>
          <w:lang w:val="es-VE"/>
        </w:rPr>
        <w:t>1</w:t>
      </w:r>
      <w:r w:rsidRPr="005B532C">
        <w:rPr>
          <w:rFonts w:ascii="Arial" w:hAnsi="Arial" w:cs="Arial"/>
          <w:b/>
          <w:bCs/>
          <w:snapToGrid w:val="0"/>
          <w:sz w:val="22"/>
          <w:szCs w:val="22"/>
          <w:lang w:val="es-VE"/>
        </w:rPr>
        <w:t xml:space="preserve">) </w:t>
      </w:r>
      <w:r w:rsidR="000E3BE1" w:rsidRPr="005B532C">
        <w:rPr>
          <w:rFonts w:ascii="Arial" w:hAnsi="Arial" w:cs="Arial"/>
          <w:b/>
          <w:bCs/>
          <w:snapToGrid w:val="0"/>
          <w:sz w:val="22"/>
          <w:szCs w:val="22"/>
          <w:lang w:val="es-VE"/>
        </w:rPr>
        <w:t xml:space="preserve">Saldo </w:t>
      </w:r>
      <w:r w:rsidR="00CF4EBB" w:rsidRPr="005B532C">
        <w:rPr>
          <w:rFonts w:ascii="Arial" w:hAnsi="Arial" w:cs="Arial"/>
          <w:b/>
          <w:bCs/>
          <w:snapToGrid w:val="0"/>
          <w:sz w:val="22"/>
          <w:szCs w:val="22"/>
          <w:lang w:val="es-VE"/>
        </w:rPr>
        <w:t>Neto</w:t>
      </w:r>
      <w:r w:rsidR="000E3BE1" w:rsidRPr="005B532C">
        <w:rPr>
          <w:rFonts w:ascii="Arial" w:hAnsi="Arial" w:cs="Arial"/>
          <w:b/>
          <w:bCs/>
          <w:snapToGrid w:val="0"/>
          <w:sz w:val="22"/>
          <w:szCs w:val="22"/>
          <w:lang w:val="es-VE"/>
        </w:rPr>
        <w:t>:</w:t>
      </w:r>
      <w:r w:rsidR="000E3BE1" w:rsidRPr="00E233C0">
        <w:rPr>
          <w:rFonts w:ascii="Arial" w:hAnsi="Arial" w:cs="Arial"/>
          <w:bCs/>
          <w:snapToGrid w:val="0"/>
          <w:sz w:val="22"/>
          <w:szCs w:val="22"/>
          <w:lang w:val="es-VE"/>
        </w:rPr>
        <w:t xml:space="preserve"> </w:t>
      </w:r>
      <w:r w:rsidR="00F665D7" w:rsidRPr="005B532C">
        <w:rPr>
          <w:rFonts w:ascii="Arial" w:hAnsi="Arial" w:cs="Arial"/>
          <w:snapToGrid w:val="0"/>
          <w:sz w:val="22"/>
          <w:szCs w:val="22"/>
          <w:lang w:val="es-VE"/>
        </w:rPr>
        <w:t xml:space="preserve">Es el saldo del </w:t>
      </w:r>
      <w:r w:rsidR="00F665D7" w:rsidRPr="005B532C">
        <w:rPr>
          <w:rFonts w:ascii="Arial" w:hAnsi="Arial" w:cs="Arial"/>
          <w:bCs/>
          <w:snapToGrid w:val="0"/>
          <w:sz w:val="22"/>
          <w:szCs w:val="22"/>
          <w:lang w:val="es-VE"/>
        </w:rPr>
        <w:t>Fideicomiso</w:t>
      </w:r>
      <w:r w:rsidR="00F665D7" w:rsidRPr="005B532C">
        <w:rPr>
          <w:rFonts w:ascii="Arial" w:hAnsi="Arial" w:cs="Arial"/>
          <w:snapToGrid w:val="0"/>
          <w:sz w:val="22"/>
          <w:szCs w:val="22"/>
          <w:lang w:val="es-VE"/>
        </w:rPr>
        <w:t xml:space="preserve"> calculado diariamente, conformado por el </w:t>
      </w:r>
      <w:r w:rsidR="002143BE" w:rsidRPr="005B532C">
        <w:rPr>
          <w:rFonts w:ascii="Arial" w:hAnsi="Arial" w:cs="Arial"/>
          <w:bCs/>
          <w:snapToGrid w:val="0"/>
          <w:sz w:val="22"/>
          <w:szCs w:val="22"/>
          <w:lang w:val="es-VE"/>
        </w:rPr>
        <w:t>Aporte</w:t>
      </w:r>
      <w:r w:rsidR="00F665D7" w:rsidRPr="005B532C">
        <w:rPr>
          <w:rFonts w:ascii="Arial" w:hAnsi="Arial" w:cs="Arial"/>
          <w:bCs/>
          <w:snapToGrid w:val="0"/>
          <w:sz w:val="22"/>
          <w:szCs w:val="22"/>
          <w:lang w:val="es-VE"/>
        </w:rPr>
        <w:t xml:space="preserve"> </w:t>
      </w:r>
      <w:r w:rsidR="00F665D7" w:rsidRPr="005B532C">
        <w:rPr>
          <w:rFonts w:ascii="Arial" w:hAnsi="Arial" w:cs="Arial"/>
          <w:snapToGrid w:val="0"/>
          <w:sz w:val="22"/>
          <w:szCs w:val="22"/>
          <w:lang w:val="es-VE"/>
        </w:rPr>
        <w:t xml:space="preserve">Inicial, los aportes posteriores y las ganancias brutas del </w:t>
      </w:r>
      <w:r w:rsidR="00F665D7" w:rsidRPr="005B532C">
        <w:rPr>
          <w:rFonts w:ascii="Arial" w:hAnsi="Arial" w:cs="Arial"/>
          <w:bCs/>
          <w:snapToGrid w:val="0"/>
          <w:sz w:val="22"/>
          <w:szCs w:val="22"/>
          <w:lang w:val="es-VE"/>
        </w:rPr>
        <w:t>Fideicomiso</w:t>
      </w:r>
      <w:r w:rsidR="00F665D7" w:rsidRPr="005B532C">
        <w:rPr>
          <w:rFonts w:ascii="Arial" w:hAnsi="Arial" w:cs="Arial"/>
          <w:snapToGrid w:val="0"/>
          <w:sz w:val="22"/>
          <w:szCs w:val="22"/>
          <w:lang w:val="es-VE"/>
        </w:rPr>
        <w:t>, si las hubiere, menos las erogaciones efectuadas</w:t>
      </w:r>
      <w:r w:rsidR="000E3BE1" w:rsidRPr="005B532C">
        <w:rPr>
          <w:rFonts w:ascii="Arial" w:hAnsi="Arial" w:cs="Arial"/>
          <w:snapToGrid w:val="0"/>
          <w:sz w:val="22"/>
          <w:szCs w:val="22"/>
          <w:lang w:val="es-VE"/>
        </w:rPr>
        <w:t>;</w:t>
      </w:r>
    </w:p>
    <w:p w14:paraId="44474999" w14:textId="0DCDA248" w:rsidR="00B73F6F" w:rsidRPr="005B532C" w:rsidRDefault="0085181B" w:rsidP="00FC7F68">
      <w:pPr>
        <w:suppressAutoHyphens/>
        <w:spacing w:line="480" w:lineRule="exact"/>
        <w:ind w:right="51"/>
        <w:jc w:val="both"/>
        <w:rPr>
          <w:rFonts w:ascii="Arial" w:hAnsi="Arial" w:cs="Arial"/>
          <w:snapToGrid w:val="0"/>
          <w:sz w:val="22"/>
          <w:szCs w:val="22"/>
          <w:lang w:val="es-VE"/>
        </w:rPr>
      </w:pPr>
      <w:r w:rsidRPr="005B532C">
        <w:rPr>
          <w:rFonts w:ascii="Arial" w:hAnsi="Arial" w:cs="Arial"/>
          <w:b/>
          <w:snapToGrid w:val="0"/>
          <w:sz w:val="22"/>
          <w:szCs w:val="22"/>
          <w:lang w:val="es-VE"/>
        </w:rPr>
        <w:t>1.</w:t>
      </w:r>
      <w:r w:rsidR="003B5649" w:rsidRPr="005B532C">
        <w:rPr>
          <w:rFonts w:ascii="Arial" w:hAnsi="Arial" w:cs="Arial"/>
          <w:b/>
          <w:snapToGrid w:val="0"/>
          <w:sz w:val="22"/>
          <w:szCs w:val="22"/>
          <w:lang w:val="es-VE"/>
        </w:rPr>
        <w:t>2</w:t>
      </w:r>
      <w:r w:rsidR="003D224C" w:rsidRPr="005B532C">
        <w:rPr>
          <w:rFonts w:ascii="Arial" w:hAnsi="Arial" w:cs="Arial"/>
          <w:b/>
          <w:snapToGrid w:val="0"/>
          <w:sz w:val="22"/>
          <w:szCs w:val="22"/>
          <w:lang w:val="es-VE"/>
        </w:rPr>
        <w:t>2</w:t>
      </w:r>
      <w:r w:rsidR="000E3BE1" w:rsidRPr="005B532C">
        <w:rPr>
          <w:rFonts w:ascii="Arial" w:hAnsi="Arial" w:cs="Arial"/>
          <w:b/>
          <w:snapToGrid w:val="0"/>
          <w:sz w:val="22"/>
          <w:szCs w:val="22"/>
          <w:lang w:val="es-VE"/>
        </w:rPr>
        <w:t>)</w:t>
      </w:r>
      <w:r w:rsidR="000E3BE1" w:rsidRPr="005B532C">
        <w:rPr>
          <w:rFonts w:ascii="Arial" w:hAnsi="Arial" w:cs="Arial"/>
          <w:snapToGrid w:val="0"/>
          <w:sz w:val="22"/>
          <w:szCs w:val="22"/>
          <w:lang w:val="es-VE"/>
        </w:rPr>
        <w:t xml:space="preserve"> </w:t>
      </w:r>
      <w:r w:rsidR="000E3BE1" w:rsidRPr="005B532C">
        <w:rPr>
          <w:rFonts w:ascii="Arial" w:hAnsi="Arial" w:cs="Arial"/>
          <w:b/>
          <w:snapToGrid w:val="0"/>
          <w:sz w:val="22"/>
          <w:szCs w:val="22"/>
          <w:lang w:val="es-VE"/>
        </w:rPr>
        <w:t>Terminación del Fideicomiso:</w:t>
      </w:r>
      <w:r w:rsidR="000E3BE1" w:rsidRPr="000B30A9">
        <w:rPr>
          <w:rFonts w:ascii="Arial" w:hAnsi="Arial" w:cs="Arial"/>
          <w:snapToGrid w:val="0"/>
          <w:sz w:val="22"/>
          <w:szCs w:val="22"/>
          <w:lang w:val="es-VE"/>
        </w:rPr>
        <w:t xml:space="preserve"> </w:t>
      </w:r>
      <w:r w:rsidR="000E3BE1" w:rsidRPr="005B532C">
        <w:rPr>
          <w:rFonts w:ascii="Arial" w:hAnsi="Arial" w:cs="Arial"/>
          <w:snapToGrid w:val="0"/>
          <w:sz w:val="22"/>
          <w:szCs w:val="22"/>
          <w:lang w:val="es-VE"/>
        </w:rPr>
        <w:t>Significará la culminación del Fideicomiso mediante la suscripción del finiquito</w:t>
      </w:r>
      <w:r w:rsidR="00690707" w:rsidRPr="005B532C">
        <w:rPr>
          <w:rFonts w:ascii="Arial" w:hAnsi="Arial" w:cs="Arial"/>
          <w:snapToGrid w:val="0"/>
          <w:sz w:val="22"/>
          <w:szCs w:val="22"/>
          <w:lang w:val="es-VE"/>
        </w:rPr>
        <w:t>, ya sea físico o electrónico</w:t>
      </w:r>
      <w:r w:rsidR="000E3BE1" w:rsidRPr="005B532C">
        <w:rPr>
          <w:rFonts w:ascii="Arial" w:hAnsi="Arial" w:cs="Arial"/>
          <w:snapToGrid w:val="0"/>
          <w:sz w:val="22"/>
          <w:szCs w:val="22"/>
          <w:lang w:val="es-VE"/>
        </w:rPr>
        <w:t>, por: (i) haberse cumplido su fin</w:t>
      </w:r>
      <w:r w:rsidR="00114982" w:rsidRPr="005B532C">
        <w:rPr>
          <w:rFonts w:ascii="Arial" w:hAnsi="Arial" w:cs="Arial"/>
          <w:snapToGrid w:val="0"/>
          <w:sz w:val="22"/>
          <w:szCs w:val="22"/>
          <w:lang w:val="es-VE"/>
        </w:rPr>
        <w:t>;</w:t>
      </w:r>
      <w:r w:rsidR="000E3BE1" w:rsidRPr="005B532C">
        <w:rPr>
          <w:rFonts w:ascii="Arial" w:hAnsi="Arial" w:cs="Arial"/>
          <w:snapToGrid w:val="0"/>
          <w:sz w:val="22"/>
          <w:szCs w:val="22"/>
          <w:lang w:val="es-VE"/>
        </w:rPr>
        <w:t xml:space="preserve"> (ii) decisión de</w:t>
      </w:r>
      <w:r w:rsidR="00525EB1" w:rsidRPr="005B532C">
        <w:rPr>
          <w:rFonts w:ascii="Arial" w:hAnsi="Arial" w:cs="Arial"/>
          <w:snapToGrid w:val="0"/>
          <w:sz w:val="22"/>
          <w:szCs w:val="22"/>
          <w:lang w:val="es-VE"/>
        </w:rPr>
        <w:t>l</w:t>
      </w:r>
      <w:r w:rsidR="000E3BE1" w:rsidRPr="005B532C">
        <w:rPr>
          <w:rFonts w:ascii="Arial" w:hAnsi="Arial" w:cs="Arial"/>
          <w:snapToGrid w:val="0"/>
          <w:sz w:val="22"/>
          <w:szCs w:val="22"/>
          <w:lang w:val="es-VE"/>
        </w:rPr>
        <w:t xml:space="preserve"> </w:t>
      </w:r>
      <w:r w:rsidR="00F25B6B" w:rsidRPr="005B532C">
        <w:rPr>
          <w:rFonts w:ascii="Arial" w:hAnsi="Arial" w:cs="Arial"/>
          <w:b/>
          <w:snapToGrid w:val="0"/>
          <w:sz w:val="22"/>
          <w:szCs w:val="22"/>
          <w:lang w:val="es-VE"/>
        </w:rPr>
        <w:t>PATRONO</w:t>
      </w:r>
      <w:r w:rsidR="00882EB8" w:rsidRPr="005B532C">
        <w:rPr>
          <w:rFonts w:ascii="Arial" w:hAnsi="Arial" w:cs="Arial"/>
          <w:snapToGrid w:val="0"/>
          <w:sz w:val="22"/>
          <w:szCs w:val="22"/>
          <w:lang w:val="es-VE"/>
        </w:rPr>
        <w:t xml:space="preserve"> y</w:t>
      </w:r>
      <w:r w:rsidR="00F7567F" w:rsidRPr="005B532C">
        <w:rPr>
          <w:rFonts w:ascii="Arial" w:hAnsi="Arial" w:cs="Arial"/>
          <w:bCs/>
          <w:snapToGrid w:val="0"/>
          <w:sz w:val="22"/>
          <w:szCs w:val="22"/>
          <w:lang w:val="es-VE"/>
        </w:rPr>
        <w:t>/o</w:t>
      </w:r>
      <w:r w:rsidR="00F7567F" w:rsidRPr="005A1A32">
        <w:rPr>
          <w:rFonts w:ascii="Arial" w:hAnsi="Arial" w:cs="Arial"/>
          <w:bCs/>
          <w:snapToGrid w:val="0"/>
          <w:sz w:val="22"/>
          <w:szCs w:val="22"/>
          <w:lang w:val="es-VE"/>
        </w:rPr>
        <w:t xml:space="preserve"> </w:t>
      </w:r>
      <w:r w:rsidR="00882EB8" w:rsidRPr="005B532C">
        <w:rPr>
          <w:rFonts w:ascii="Arial" w:hAnsi="Arial" w:cs="Arial"/>
          <w:sz w:val="22"/>
          <w:szCs w:val="22"/>
          <w:lang w:val="es-VE"/>
        </w:rPr>
        <w:t xml:space="preserve">los </w:t>
      </w:r>
      <w:r w:rsidR="008F0F81" w:rsidRPr="005B532C">
        <w:rPr>
          <w:rFonts w:ascii="Arial" w:hAnsi="Arial" w:cs="Arial"/>
          <w:b/>
          <w:bCs/>
          <w:sz w:val="22"/>
          <w:szCs w:val="22"/>
          <w:lang w:val="es-VE"/>
        </w:rPr>
        <w:t>TRABAJADORES</w:t>
      </w:r>
      <w:r w:rsidR="00882EB8" w:rsidRPr="005B532C">
        <w:rPr>
          <w:rFonts w:ascii="Arial" w:hAnsi="Arial" w:cs="Arial"/>
          <w:bCs/>
          <w:sz w:val="22"/>
          <w:szCs w:val="22"/>
          <w:lang w:val="es-VE"/>
        </w:rPr>
        <w:t>, en los casos que aplique;</w:t>
      </w:r>
      <w:r w:rsidR="003D224C" w:rsidRPr="005B532C">
        <w:rPr>
          <w:rFonts w:ascii="Arial" w:hAnsi="Arial" w:cs="Arial"/>
          <w:bCs/>
          <w:sz w:val="22"/>
          <w:szCs w:val="22"/>
          <w:lang w:val="es-VE"/>
        </w:rPr>
        <w:t xml:space="preserve"> (iii) la Terminación de la Relación Laboral;</w:t>
      </w:r>
      <w:r w:rsidR="000E3BE1" w:rsidRPr="005B532C">
        <w:rPr>
          <w:rFonts w:ascii="Arial" w:hAnsi="Arial" w:cs="Arial"/>
          <w:snapToGrid w:val="0"/>
          <w:sz w:val="22"/>
          <w:szCs w:val="22"/>
          <w:lang w:val="es-VE"/>
        </w:rPr>
        <w:t xml:space="preserve"> (</w:t>
      </w:r>
      <w:r w:rsidR="003D224C" w:rsidRPr="005B532C">
        <w:rPr>
          <w:rFonts w:ascii="Arial" w:hAnsi="Arial" w:cs="Arial"/>
          <w:snapToGrid w:val="0"/>
          <w:sz w:val="22"/>
          <w:szCs w:val="22"/>
          <w:lang w:val="es-VE"/>
        </w:rPr>
        <w:t>iv</w:t>
      </w:r>
      <w:r w:rsidR="000E3BE1" w:rsidRPr="005B532C">
        <w:rPr>
          <w:rFonts w:ascii="Arial" w:hAnsi="Arial" w:cs="Arial"/>
          <w:snapToGrid w:val="0"/>
          <w:sz w:val="22"/>
          <w:szCs w:val="22"/>
          <w:lang w:val="es-VE"/>
        </w:rPr>
        <w:t>) el retiro total del Fondo Fiduciario;</w:t>
      </w:r>
      <w:r w:rsidR="00BE1890" w:rsidRPr="005B532C">
        <w:rPr>
          <w:rFonts w:ascii="Arial" w:hAnsi="Arial" w:cs="Arial"/>
          <w:snapToGrid w:val="0"/>
          <w:sz w:val="22"/>
          <w:szCs w:val="22"/>
          <w:lang w:val="es-VE"/>
        </w:rPr>
        <w:t xml:space="preserve"> (v) en caso de ser persona natural, su fallecimiento;</w:t>
      </w:r>
      <w:r w:rsidR="000E3BE1" w:rsidRPr="005B532C">
        <w:rPr>
          <w:rFonts w:ascii="Arial" w:hAnsi="Arial" w:cs="Arial"/>
          <w:snapToGrid w:val="0"/>
          <w:sz w:val="22"/>
          <w:szCs w:val="22"/>
          <w:lang w:val="es-VE"/>
        </w:rPr>
        <w:t xml:space="preserve"> </w:t>
      </w:r>
      <w:r w:rsidR="00CF4EBB" w:rsidRPr="005B532C">
        <w:rPr>
          <w:rFonts w:ascii="Arial" w:hAnsi="Arial" w:cs="Arial"/>
          <w:snapToGrid w:val="0"/>
          <w:sz w:val="22"/>
          <w:szCs w:val="22"/>
          <w:lang w:val="es-VE"/>
        </w:rPr>
        <w:t>(v</w:t>
      </w:r>
      <w:r w:rsidR="003D224C" w:rsidRPr="005B532C">
        <w:rPr>
          <w:rFonts w:ascii="Arial" w:hAnsi="Arial" w:cs="Arial"/>
          <w:snapToGrid w:val="0"/>
          <w:sz w:val="22"/>
          <w:szCs w:val="22"/>
          <w:lang w:val="es-VE"/>
        </w:rPr>
        <w:t>i</w:t>
      </w:r>
      <w:r w:rsidR="00CF4EBB" w:rsidRPr="005B532C">
        <w:rPr>
          <w:rFonts w:ascii="Arial" w:hAnsi="Arial" w:cs="Arial"/>
          <w:snapToGrid w:val="0"/>
          <w:sz w:val="22"/>
          <w:szCs w:val="22"/>
          <w:lang w:val="es-VE"/>
        </w:rPr>
        <w:t xml:space="preserve">) si el </w:t>
      </w:r>
      <w:r w:rsidR="00CF4EBB" w:rsidRPr="005B532C">
        <w:rPr>
          <w:rFonts w:ascii="Arial" w:hAnsi="Arial" w:cs="Arial"/>
          <w:b/>
          <w:snapToGrid w:val="0"/>
          <w:sz w:val="22"/>
          <w:szCs w:val="22"/>
          <w:lang w:val="es-VE"/>
        </w:rPr>
        <w:t>PATRONO</w:t>
      </w:r>
      <w:r w:rsidR="00CF4EBB" w:rsidRPr="005B532C">
        <w:rPr>
          <w:rFonts w:ascii="Arial" w:hAnsi="Arial" w:cs="Arial"/>
          <w:snapToGrid w:val="0"/>
          <w:sz w:val="22"/>
          <w:szCs w:val="22"/>
          <w:lang w:val="es-VE"/>
        </w:rPr>
        <w:t xml:space="preserve"> y/o los </w:t>
      </w:r>
      <w:r w:rsidR="00CF4EBB" w:rsidRPr="005B532C">
        <w:rPr>
          <w:rFonts w:ascii="Arial" w:hAnsi="Arial" w:cs="Arial"/>
          <w:b/>
          <w:snapToGrid w:val="0"/>
          <w:sz w:val="22"/>
          <w:szCs w:val="22"/>
          <w:lang w:val="es-VE"/>
        </w:rPr>
        <w:t>TRABAJADORES</w:t>
      </w:r>
      <w:r w:rsidR="00CF4EBB" w:rsidRPr="005B532C">
        <w:rPr>
          <w:rFonts w:ascii="Arial" w:hAnsi="Arial" w:cs="Arial"/>
          <w:snapToGrid w:val="0"/>
          <w:sz w:val="22"/>
          <w:szCs w:val="22"/>
          <w:lang w:val="es-VE"/>
        </w:rPr>
        <w:t xml:space="preserve"> dejaren de realizar Aportes recurrentes al Fideicomiso</w:t>
      </w:r>
      <w:r w:rsidR="008E58A4" w:rsidRPr="005B532C">
        <w:rPr>
          <w:rFonts w:ascii="Arial" w:hAnsi="Arial" w:cs="Arial"/>
          <w:snapToGrid w:val="0"/>
          <w:sz w:val="22"/>
          <w:szCs w:val="22"/>
          <w:lang w:val="es-VE"/>
        </w:rPr>
        <w:t>, o de cualquier manera se dejen de ej</w:t>
      </w:r>
      <w:r w:rsidR="00E116E3" w:rsidRPr="005B532C">
        <w:rPr>
          <w:rFonts w:ascii="Arial" w:hAnsi="Arial" w:cs="Arial"/>
          <w:snapToGrid w:val="0"/>
          <w:sz w:val="22"/>
          <w:szCs w:val="22"/>
          <w:lang w:val="es-VE"/>
        </w:rPr>
        <w:t>e</w:t>
      </w:r>
      <w:r w:rsidR="008E58A4" w:rsidRPr="005B532C">
        <w:rPr>
          <w:rFonts w:ascii="Arial" w:hAnsi="Arial" w:cs="Arial"/>
          <w:snapToGrid w:val="0"/>
          <w:sz w:val="22"/>
          <w:szCs w:val="22"/>
          <w:lang w:val="es-VE"/>
        </w:rPr>
        <w:t xml:space="preserve">cutar operaciones en el Fideicomiso haciendo que caiga en la condición de “inactivo” por un plazo superior a </w:t>
      </w:r>
      <w:r w:rsidR="001509E6" w:rsidRPr="005B532C">
        <w:rPr>
          <w:rFonts w:ascii="Arial" w:hAnsi="Arial" w:cs="Arial"/>
          <w:snapToGrid w:val="0"/>
          <w:sz w:val="22"/>
          <w:szCs w:val="22"/>
          <w:lang w:val="es-VE"/>
        </w:rPr>
        <w:t>un (1) año</w:t>
      </w:r>
      <w:r w:rsidR="00CF4EBB" w:rsidRPr="005B532C">
        <w:rPr>
          <w:rFonts w:ascii="Arial" w:hAnsi="Arial" w:cs="Arial"/>
          <w:snapToGrid w:val="0"/>
          <w:sz w:val="22"/>
          <w:szCs w:val="22"/>
          <w:lang w:val="es-VE"/>
        </w:rPr>
        <w:t>;</w:t>
      </w:r>
      <w:r w:rsidR="001509E6" w:rsidRPr="005B532C">
        <w:rPr>
          <w:rFonts w:ascii="Arial" w:hAnsi="Arial" w:cs="Arial"/>
          <w:snapToGrid w:val="0"/>
          <w:sz w:val="22"/>
          <w:szCs w:val="22"/>
          <w:lang w:val="es-VE"/>
        </w:rPr>
        <w:t xml:space="preserve"> </w:t>
      </w:r>
      <w:r w:rsidR="00CF4EBB" w:rsidRPr="005B532C">
        <w:rPr>
          <w:rFonts w:ascii="Arial" w:hAnsi="Arial" w:cs="Arial"/>
          <w:snapToGrid w:val="0"/>
          <w:sz w:val="22"/>
          <w:szCs w:val="22"/>
          <w:lang w:val="es-VE"/>
        </w:rPr>
        <w:t>o</w:t>
      </w:r>
      <w:r w:rsidR="000E3BE1" w:rsidRPr="005B532C">
        <w:rPr>
          <w:rFonts w:ascii="Arial" w:hAnsi="Arial" w:cs="Arial"/>
          <w:snapToGrid w:val="0"/>
          <w:sz w:val="22"/>
          <w:szCs w:val="22"/>
          <w:lang w:val="es-VE"/>
        </w:rPr>
        <w:t>, (v</w:t>
      </w:r>
      <w:r w:rsidR="00CF4EBB" w:rsidRPr="005B532C">
        <w:rPr>
          <w:rFonts w:ascii="Arial" w:hAnsi="Arial" w:cs="Arial"/>
          <w:snapToGrid w:val="0"/>
          <w:sz w:val="22"/>
          <w:szCs w:val="22"/>
          <w:lang w:val="es-VE"/>
        </w:rPr>
        <w:t>i</w:t>
      </w:r>
      <w:r w:rsidR="003D224C" w:rsidRPr="005B532C">
        <w:rPr>
          <w:rFonts w:ascii="Arial" w:hAnsi="Arial" w:cs="Arial"/>
          <w:snapToGrid w:val="0"/>
          <w:sz w:val="22"/>
          <w:szCs w:val="22"/>
          <w:lang w:val="es-VE"/>
        </w:rPr>
        <w:t>i</w:t>
      </w:r>
      <w:r w:rsidR="000E3BE1" w:rsidRPr="005B532C">
        <w:rPr>
          <w:rFonts w:ascii="Arial" w:hAnsi="Arial" w:cs="Arial"/>
          <w:snapToGrid w:val="0"/>
          <w:sz w:val="22"/>
          <w:szCs w:val="22"/>
          <w:lang w:val="es-VE"/>
        </w:rPr>
        <w:t>) alguna de las causales previ</w:t>
      </w:r>
      <w:r w:rsidR="00F06343" w:rsidRPr="005B532C">
        <w:rPr>
          <w:rFonts w:ascii="Arial" w:hAnsi="Arial" w:cs="Arial"/>
          <w:snapToGrid w:val="0"/>
          <w:sz w:val="22"/>
          <w:szCs w:val="22"/>
          <w:lang w:val="es-VE"/>
        </w:rPr>
        <w:t>stas en la Legislación Bancaria</w:t>
      </w:r>
      <w:r w:rsidR="00882EB8" w:rsidRPr="005B532C">
        <w:rPr>
          <w:rFonts w:ascii="Arial" w:hAnsi="Arial" w:cs="Arial"/>
          <w:snapToGrid w:val="0"/>
          <w:sz w:val="22"/>
          <w:szCs w:val="22"/>
          <w:lang w:val="es-VE"/>
        </w:rPr>
        <w:t xml:space="preserve"> y</w:t>
      </w:r>
      <w:r w:rsidR="00F7567F" w:rsidRPr="005B532C">
        <w:rPr>
          <w:rFonts w:ascii="Arial" w:hAnsi="Arial" w:cs="Arial"/>
          <w:snapToGrid w:val="0"/>
          <w:sz w:val="22"/>
          <w:szCs w:val="22"/>
          <w:lang w:val="es-VE"/>
        </w:rPr>
        <w:t>/o</w:t>
      </w:r>
      <w:r w:rsidR="00882EB8" w:rsidRPr="005B532C">
        <w:rPr>
          <w:rFonts w:ascii="Arial" w:hAnsi="Arial" w:cs="Arial"/>
          <w:snapToGrid w:val="0"/>
          <w:sz w:val="22"/>
          <w:szCs w:val="22"/>
          <w:lang w:val="es-VE"/>
        </w:rPr>
        <w:t xml:space="preserve"> la Legislación Laboral</w:t>
      </w:r>
      <w:r w:rsidR="00525EB1" w:rsidRPr="005B532C">
        <w:rPr>
          <w:rFonts w:ascii="Arial" w:hAnsi="Arial" w:cs="Arial"/>
          <w:snapToGrid w:val="0"/>
          <w:sz w:val="22"/>
          <w:szCs w:val="22"/>
          <w:lang w:val="es-VE"/>
        </w:rPr>
        <w:t xml:space="preserve"> vigente</w:t>
      </w:r>
      <w:r w:rsidR="00E82754" w:rsidRPr="005B532C">
        <w:rPr>
          <w:rFonts w:ascii="Arial" w:hAnsi="Arial" w:cs="Arial"/>
          <w:snapToGrid w:val="0"/>
          <w:sz w:val="22"/>
          <w:szCs w:val="22"/>
          <w:lang w:val="es-VE"/>
        </w:rPr>
        <w:t>;</w:t>
      </w:r>
    </w:p>
    <w:p w14:paraId="7DDF55DC" w14:textId="50790E62" w:rsidR="003D224C" w:rsidRPr="005B532C" w:rsidRDefault="003D224C" w:rsidP="00FC7F68">
      <w:pPr>
        <w:suppressAutoHyphens/>
        <w:spacing w:line="480" w:lineRule="exact"/>
        <w:ind w:right="51"/>
        <w:jc w:val="both"/>
        <w:rPr>
          <w:rFonts w:ascii="Arial" w:hAnsi="Arial" w:cs="Arial"/>
          <w:snapToGrid w:val="0"/>
          <w:sz w:val="22"/>
          <w:szCs w:val="22"/>
          <w:lang w:val="es-VE"/>
        </w:rPr>
      </w:pPr>
      <w:r w:rsidRPr="005B532C">
        <w:rPr>
          <w:rFonts w:ascii="Arial" w:hAnsi="Arial" w:cs="Arial"/>
          <w:b/>
          <w:snapToGrid w:val="0"/>
          <w:sz w:val="22"/>
          <w:szCs w:val="22"/>
          <w:lang w:val="es-VE"/>
        </w:rPr>
        <w:t>1.23)</w:t>
      </w:r>
      <w:r w:rsidRPr="005B532C">
        <w:rPr>
          <w:rFonts w:ascii="Arial" w:hAnsi="Arial" w:cs="Arial"/>
          <w:snapToGrid w:val="0"/>
          <w:sz w:val="22"/>
          <w:szCs w:val="22"/>
          <w:lang w:val="es-VE"/>
        </w:rPr>
        <w:t xml:space="preserve"> </w:t>
      </w:r>
      <w:r w:rsidRPr="005B532C">
        <w:rPr>
          <w:rFonts w:ascii="Arial" w:hAnsi="Arial" w:cs="Arial"/>
          <w:b/>
          <w:snapToGrid w:val="0"/>
          <w:sz w:val="22"/>
          <w:szCs w:val="22"/>
          <w:lang w:val="es-VE"/>
        </w:rPr>
        <w:t>Terminación de la Relación Laboral:</w:t>
      </w:r>
      <w:r w:rsidRPr="005B532C">
        <w:rPr>
          <w:rFonts w:ascii="Arial" w:hAnsi="Arial" w:cs="Arial"/>
          <w:snapToGrid w:val="0"/>
          <w:sz w:val="22"/>
          <w:szCs w:val="22"/>
          <w:lang w:val="es-VE"/>
        </w:rPr>
        <w:t xml:space="preserve"> Es la extinción por cualquier causa de</w:t>
      </w:r>
      <w:r w:rsidR="00F60734" w:rsidRPr="005B532C">
        <w:rPr>
          <w:rFonts w:ascii="Arial" w:hAnsi="Arial" w:cs="Arial"/>
          <w:snapToGrid w:val="0"/>
          <w:sz w:val="22"/>
          <w:szCs w:val="22"/>
          <w:lang w:val="es-VE"/>
        </w:rPr>
        <w:t xml:space="preserve"> </w:t>
      </w:r>
      <w:r w:rsidRPr="005B532C">
        <w:rPr>
          <w:rFonts w:ascii="Arial" w:hAnsi="Arial" w:cs="Arial"/>
          <w:snapToGrid w:val="0"/>
          <w:sz w:val="22"/>
          <w:szCs w:val="22"/>
          <w:lang w:val="es-VE"/>
        </w:rPr>
        <w:t>l</w:t>
      </w:r>
      <w:r w:rsidR="00F60734" w:rsidRPr="005B532C">
        <w:rPr>
          <w:rFonts w:ascii="Arial" w:hAnsi="Arial" w:cs="Arial"/>
          <w:snapToGrid w:val="0"/>
          <w:sz w:val="22"/>
          <w:szCs w:val="22"/>
          <w:lang w:val="es-VE"/>
        </w:rPr>
        <w:t xml:space="preserve">a </w:t>
      </w:r>
      <w:r w:rsidR="00F60734" w:rsidRPr="005B532C">
        <w:rPr>
          <w:rFonts w:ascii="Arial" w:hAnsi="Arial" w:cs="Arial"/>
          <w:b/>
          <w:snapToGrid w:val="0"/>
          <w:sz w:val="22"/>
          <w:szCs w:val="22"/>
          <w:lang w:val="es-VE"/>
        </w:rPr>
        <w:t>Relación Laboral</w:t>
      </w:r>
      <w:r w:rsidR="00F60734" w:rsidRPr="005B532C">
        <w:rPr>
          <w:rFonts w:ascii="Arial" w:hAnsi="Arial" w:cs="Arial"/>
          <w:snapToGrid w:val="0"/>
          <w:sz w:val="22"/>
          <w:szCs w:val="22"/>
          <w:lang w:val="es-VE"/>
        </w:rPr>
        <w:t xml:space="preserve"> y/o del</w:t>
      </w:r>
      <w:r w:rsidRPr="005B532C">
        <w:rPr>
          <w:rFonts w:ascii="Arial" w:hAnsi="Arial" w:cs="Arial"/>
          <w:snapToGrid w:val="0"/>
          <w:sz w:val="22"/>
          <w:szCs w:val="22"/>
          <w:lang w:val="es-VE"/>
        </w:rPr>
        <w:t xml:space="preserve"> contrato de trabajo existente entre el </w:t>
      </w:r>
      <w:r w:rsidRPr="005B532C">
        <w:rPr>
          <w:rFonts w:ascii="Arial" w:hAnsi="Arial" w:cs="Arial"/>
          <w:b/>
          <w:snapToGrid w:val="0"/>
          <w:sz w:val="22"/>
          <w:szCs w:val="22"/>
          <w:lang w:val="es-VE"/>
        </w:rPr>
        <w:t>TRABAJADOR</w:t>
      </w:r>
      <w:r w:rsidRPr="005B532C">
        <w:rPr>
          <w:rFonts w:ascii="Arial" w:hAnsi="Arial" w:cs="Arial"/>
          <w:snapToGrid w:val="0"/>
          <w:sz w:val="22"/>
          <w:szCs w:val="22"/>
          <w:lang w:val="es-VE"/>
        </w:rPr>
        <w:t xml:space="preserve"> y el </w:t>
      </w:r>
      <w:r w:rsidRPr="00E904BF">
        <w:rPr>
          <w:rFonts w:ascii="Arial" w:hAnsi="Arial" w:cs="Arial"/>
          <w:b/>
          <w:snapToGrid w:val="0"/>
          <w:sz w:val="22"/>
          <w:szCs w:val="22"/>
          <w:lang w:val="es-VE"/>
        </w:rPr>
        <w:t>PATRONO</w:t>
      </w:r>
      <w:r w:rsidR="00124EC1" w:rsidRPr="00E904BF">
        <w:rPr>
          <w:rFonts w:ascii="Calibri" w:hAnsi="Calibri"/>
          <w:color w:val="000000"/>
          <w:sz w:val="22"/>
          <w:szCs w:val="22"/>
          <w:shd w:val="clear" w:color="auto" w:fill="FFFFFF"/>
        </w:rPr>
        <w:t>;</w:t>
      </w:r>
    </w:p>
    <w:p w14:paraId="7BEDCC9C" w14:textId="28A9F818" w:rsidR="00B73F6F" w:rsidRPr="005B532C" w:rsidRDefault="00B73F6F" w:rsidP="00FC7F68">
      <w:pPr>
        <w:suppressAutoHyphens/>
        <w:spacing w:line="480" w:lineRule="exact"/>
        <w:ind w:right="51"/>
        <w:jc w:val="both"/>
        <w:rPr>
          <w:rFonts w:ascii="Arial" w:hAnsi="Arial" w:cs="Arial"/>
          <w:snapToGrid w:val="0"/>
          <w:sz w:val="22"/>
          <w:szCs w:val="22"/>
          <w:lang w:val="es-VE"/>
        </w:rPr>
      </w:pPr>
      <w:r w:rsidRPr="005B532C">
        <w:rPr>
          <w:rFonts w:ascii="Arial" w:hAnsi="Arial" w:cs="Arial"/>
          <w:b/>
          <w:snapToGrid w:val="0"/>
          <w:sz w:val="22"/>
          <w:szCs w:val="22"/>
          <w:lang w:val="es-VE"/>
        </w:rPr>
        <w:t>1.2</w:t>
      </w:r>
      <w:r w:rsidR="003D224C" w:rsidRPr="005B532C">
        <w:rPr>
          <w:rFonts w:ascii="Arial" w:hAnsi="Arial" w:cs="Arial"/>
          <w:b/>
          <w:snapToGrid w:val="0"/>
          <w:sz w:val="22"/>
          <w:szCs w:val="22"/>
          <w:lang w:val="es-VE"/>
        </w:rPr>
        <w:t>4</w:t>
      </w:r>
      <w:r w:rsidRPr="005B532C">
        <w:rPr>
          <w:rFonts w:ascii="Arial" w:hAnsi="Arial" w:cs="Arial"/>
          <w:b/>
          <w:snapToGrid w:val="0"/>
          <w:sz w:val="22"/>
          <w:szCs w:val="22"/>
          <w:lang w:val="es-VE"/>
        </w:rPr>
        <w:t>) Valor Contable:</w:t>
      </w:r>
      <w:r w:rsidRPr="00C124DC">
        <w:rPr>
          <w:rFonts w:ascii="Arial" w:hAnsi="Arial" w:cs="Arial"/>
          <w:snapToGrid w:val="0"/>
          <w:sz w:val="22"/>
          <w:szCs w:val="22"/>
          <w:lang w:val="es-VE"/>
        </w:rPr>
        <w:t xml:space="preserve"> </w:t>
      </w:r>
      <w:r w:rsidR="003D224C" w:rsidRPr="005B532C">
        <w:rPr>
          <w:rFonts w:ascii="Arial" w:hAnsi="Arial" w:cs="Arial"/>
          <w:snapToGrid w:val="0"/>
          <w:sz w:val="22"/>
          <w:szCs w:val="22"/>
          <w:lang w:val="es-VE"/>
        </w:rPr>
        <w:t>Es el precio en que se encuentran registrados los valores que conforman el Fondo Fiduciario en el balance del Fideicomiso, también conocido como valor en libros</w:t>
      </w:r>
      <w:r w:rsidR="001D0F1F">
        <w:rPr>
          <w:rFonts w:ascii="Arial" w:hAnsi="Arial" w:cs="Arial"/>
          <w:snapToGrid w:val="0"/>
          <w:sz w:val="22"/>
          <w:szCs w:val="22"/>
          <w:lang w:val="es-VE"/>
        </w:rPr>
        <w:t>;</w:t>
      </w:r>
    </w:p>
    <w:p w14:paraId="6CCF67E4" w14:textId="4D8004B1" w:rsidR="00FD3837" w:rsidRPr="001946B8" w:rsidRDefault="00FD3837" w:rsidP="00FC7F68">
      <w:pPr>
        <w:suppressAutoHyphens/>
        <w:spacing w:line="480" w:lineRule="exact"/>
        <w:ind w:right="51"/>
        <w:jc w:val="both"/>
        <w:rPr>
          <w:rFonts w:ascii="Arial" w:hAnsi="Arial" w:cs="Arial"/>
          <w:snapToGrid w:val="0"/>
          <w:sz w:val="22"/>
          <w:szCs w:val="22"/>
          <w:lang w:val="es-VE"/>
        </w:rPr>
      </w:pPr>
      <w:r w:rsidRPr="001946B8">
        <w:rPr>
          <w:rFonts w:ascii="Arial" w:hAnsi="Arial" w:cs="Arial"/>
          <w:b/>
          <w:snapToGrid w:val="0"/>
          <w:sz w:val="22"/>
          <w:szCs w:val="22"/>
          <w:lang w:val="es-VE"/>
        </w:rPr>
        <w:t>1.</w:t>
      </w:r>
      <w:r w:rsidR="003B5649" w:rsidRPr="001946B8">
        <w:rPr>
          <w:rFonts w:ascii="Arial" w:hAnsi="Arial" w:cs="Arial"/>
          <w:b/>
          <w:snapToGrid w:val="0"/>
          <w:sz w:val="22"/>
          <w:szCs w:val="22"/>
          <w:lang w:val="es-VE"/>
        </w:rPr>
        <w:t>2</w:t>
      </w:r>
      <w:r w:rsidR="003D224C" w:rsidRPr="001946B8">
        <w:rPr>
          <w:rFonts w:ascii="Arial" w:hAnsi="Arial" w:cs="Arial"/>
          <w:b/>
          <w:snapToGrid w:val="0"/>
          <w:sz w:val="22"/>
          <w:szCs w:val="22"/>
          <w:lang w:val="es-VE"/>
        </w:rPr>
        <w:t>5</w:t>
      </w:r>
      <w:r w:rsidRPr="001946B8">
        <w:rPr>
          <w:rFonts w:ascii="Arial" w:hAnsi="Arial" w:cs="Arial"/>
          <w:b/>
          <w:snapToGrid w:val="0"/>
          <w:sz w:val="22"/>
          <w:szCs w:val="22"/>
          <w:lang w:val="es-VE"/>
        </w:rPr>
        <w:t>)</w:t>
      </w:r>
      <w:r w:rsidRPr="001946B8">
        <w:rPr>
          <w:rFonts w:ascii="Arial" w:hAnsi="Arial" w:cs="Arial"/>
          <w:snapToGrid w:val="0"/>
          <w:sz w:val="22"/>
          <w:szCs w:val="22"/>
          <w:lang w:val="es-VE"/>
        </w:rPr>
        <w:t xml:space="preserve"> </w:t>
      </w:r>
      <w:r w:rsidR="00037A83" w:rsidRPr="001946B8">
        <w:rPr>
          <w:rFonts w:ascii="Arial" w:hAnsi="Arial" w:cs="Arial"/>
          <w:b/>
          <w:sz w:val="22"/>
          <w:szCs w:val="22"/>
          <w:lang w:val="es-VE"/>
        </w:rPr>
        <w:t>Valor de Mercado</w:t>
      </w:r>
      <w:r w:rsidRPr="001946B8">
        <w:rPr>
          <w:rFonts w:ascii="Arial" w:hAnsi="Arial" w:cs="Arial"/>
          <w:b/>
          <w:sz w:val="22"/>
          <w:szCs w:val="22"/>
          <w:lang w:val="es-VE"/>
        </w:rPr>
        <w:t>:</w:t>
      </w:r>
      <w:r w:rsidRPr="001946B8">
        <w:rPr>
          <w:rFonts w:ascii="Arial" w:hAnsi="Arial" w:cs="Arial"/>
          <w:sz w:val="22"/>
          <w:szCs w:val="22"/>
          <w:lang w:val="es-VE"/>
        </w:rPr>
        <w:t xml:space="preserve"> Es el precio de mercado de los </w:t>
      </w:r>
      <w:r w:rsidR="003D224C" w:rsidRPr="001946B8">
        <w:rPr>
          <w:rFonts w:ascii="Arial" w:hAnsi="Arial" w:cs="Arial"/>
          <w:sz w:val="22"/>
          <w:szCs w:val="22"/>
          <w:lang w:val="es-VE"/>
        </w:rPr>
        <w:t>v</w:t>
      </w:r>
      <w:r w:rsidRPr="001946B8">
        <w:rPr>
          <w:rFonts w:ascii="Arial" w:hAnsi="Arial" w:cs="Arial"/>
          <w:sz w:val="22"/>
          <w:szCs w:val="22"/>
          <w:lang w:val="es-VE"/>
        </w:rPr>
        <w:t xml:space="preserve">alores </w:t>
      </w:r>
      <w:r w:rsidR="003D224C" w:rsidRPr="001946B8">
        <w:rPr>
          <w:rFonts w:ascii="Arial" w:hAnsi="Arial" w:cs="Arial"/>
          <w:sz w:val="22"/>
          <w:szCs w:val="22"/>
          <w:lang w:val="es-VE"/>
        </w:rPr>
        <w:t>que conforman el Fondo Fiduciario</w:t>
      </w:r>
      <w:r w:rsidRPr="001946B8">
        <w:rPr>
          <w:rFonts w:ascii="Arial" w:hAnsi="Arial" w:cs="Arial"/>
          <w:sz w:val="22"/>
          <w:szCs w:val="22"/>
          <w:lang w:val="es-VE"/>
        </w:rPr>
        <w:t>, el cual estará determinado por el último precio por el cual se hayan vendido los mismos mediante una operación en la bolsa de valores que corresponda y/o fuera de ella. Si a juicio de</w:t>
      </w:r>
      <w:r w:rsidR="00525EB1" w:rsidRPr="001946B8">
        <w:rPr>
          <w:rFonts w:ascii="Arial" w:hAnsi="Arial" w:cs="Arial"/>
          <w:sz w:val="22"/>
          <w:szCs w:val="22"/>
          <w:lang w:val="es-VE"/>
        </w:rPr>
        <w:t>l</w:t>
      </w:r>
      <w:r w:rsidRPr="001946B8">
        <w:rPr>
          <w:rFonts w:ascii="Arial" w:hAnsi="Arial" w:cs="Arial"/>
          <w:sz w:val="22"/>
          <w:szCs w:val="22"/>
          <w:lang w:val="es-VE"/>
        </w:rPr>
        <w:t xml:space="preserve"> </w:t>
      </w:r>
      <w:r w:rsidRPr="001946B8">
        <w:rPr>
          <w:rFonts w:ascii="Arial" w:hAnsi="Arial" w:cs="Arial"/>
          <w:b/>
          <w:sz w:val="22"/>
          <w:szCs w:val="22"/>
          <w:lang w:val="es-VE"/>
        </w:rPr>
        <w:t>FIDUCIARIO</w:t>
      </w:r>
      <w:r w:rsidRPr="001946B8">
        <w:rPr>
          <w:rFonts w:ascii="Arial" w:hAnsi="Arial" w:cs="Arial"/>
          <w:sz w:val="22"/>
          <w:szCs w:val="22"/>
          <w:lang w:val="es-VE"/>
        </w:rPr>
        <w:t xml:space="preserve"> el último precio de algún Valor no refleja su </w:t>
      </w:r>
      <w:r w:rsidR="00037A83" w:rsidRPr="001946B8">
        <w:rPr>
          <w:rFonts w:ascii="Arial" w:hAnsi="Arial" w:cs="Arial"/>
          <w:sz w:val="22"/>
          <w:szCs w:val="22"/>
          <w:lang w:val="es-VE"/>
        </w:rPr>
        <w:t>Valor de Mercado</w:t>
      </w:r>
      <w:r w:rsidRPr="001946B8">
        <w:rPr>
          <w:rFonts w:ascii="Arial" w:hAnsi="Arial" w:cs="Arial"/>
          <w:sz w:val="22"/>
          <w:szCs w:val="22"/>
          <w:lang w:val="es-VE"/>
        </w:rPr>
        <w:t>, este último será el que determine</w:t>
      </w:r>
      <w:r w:rsidR="00525EB1" w:rsidRPr="001946B8">
        <w:rPr>
          <w:rFonts w:ascii="Arial" w:hAnsi="Arial" w:cs="Arial"/>
          <w:sz w:val="22"/>
          <w:szCs w:val="22"/>
          <w:lang w:val="es-VE"/>
        </w:rPr>
        <w:t xml:space="preserve"> el</w:t>
      </w:r>
      <w:r w:rsidRPr="001946B8">
        <w:rPr>
          <w:rFonts w:ascii="Arial" w:hAnsi="Arial" w:cs="Arial"/>
          <w:sz w:val="22"/>
          <w:szCs w:val="22"/>
          <w:lang w:val="es-VE"/>
        </w:rPr>
        <w:t xml:space="preserve"> </w:t>
      </w:r>
      <w:r w:rsidRPr="001946B8">
        <w:rPr>
          <w:rFonts w:ascii="Arial" w:hAnsi="Arial" w:cs="Arial"/>
          <w:b/>
          <w:sz w:val="22"/>
          <w:szCs w:val="22"/>
          <w:lang w:val="es-VE"/>
        </w:rPr>
        <w:t>FIDUCIARIO</w:t>
      </w:r>
      <w:r w:rsidRPr="001946B8">
        <w:rPr>
          <w:rFonts w:ascii="Arial" w:hAnsi="Arial" w:cs="Arial"/>
          <w:sz w:val="22"/>
          <w:szCs w:val="22"/>
          <w:lang w:val="es-VE"/>
        </w:rPr>
        <w:t xml:space="preserve"> con base en el promedio entre las cotizaciones de mercado para las ventas </w:t>
      </w:r>
      <w:r w:rsidR="003B3FF2">
        <w:t>–</w:t>
      </w:r>
      <w:r w:rsidRPr="001946B8">
        <w:rPr>
          <w:rFonts w:ascii="Arial" w:hAnsi="Arial" w:cs="Arial"/>
          <w:sz w:val="22"/>
          <w:szCs w:val="22"/>
          <w:lang w:val="es-VE"/>
        </w:rPr>
        <w:t xml:space="preserve"> </w:t>
      </w:r>
      <w:proofErr w:type="spellStart"/>
      <w:r w:rsidRPr="001946B8">
        <w:rPr>
          <w:rFonts w:ascii="Arial" w:hAnsi="Arial" w:cs="Arial"/>
          <w:sz w:val="22"/>
          <w:szCs w:val="22"/>
          <w:lang w:val="es-VE"/>
        </w:rPr>
        <w:t>offer</w:t>
      </w:r>
      <w:proofErr w:type="spellEnd"/>
      <w:r w:rsidRPr="001946B8">
        <w:rPr>
          <w:rFonts w:ascii="Arial" w:hAnsi="Arial" w:cs="Arial"/>
          <w:sz w:val="22"/>
          <w:szCs w:val="22"/>
          <w:lang w:val="es-VE"/>
        </w:rPr>
        <w:t xml:space="preserve"> </w:t>
      </w:r>
      <w:r w:rsidR="003B3FF2">
        <w:t>–</w:t>
      </w:r>
      <w:r w:rsidRPr="001946B8">
        <w:rPr>
          <w:rFonts w:ascii="Arial" w:hAnsi="Arial" w:cs="Arial"/>
          <w:sz w:val="22"/>
          <w:szCs w:val="22"/>
          <w:lang w:val="es-VE"/>
        </w:rPr>
        <w:t xml:space="preserve"> y para las compras </w:t>
      </w:r>
      <w:r w:rsidR="00EF7D6C">
        <w:t>–</w:t>
      </w:r>
      <w:r w:rsidRPr="001946B8">
        <w:rPr>
          <w:rFonts w:ascii="Arial" w:hAnsi="Arial" w:cs="Arial"/>
          <w:sz w:val="22"/>
          <w:szCs w:val="22"/>
          <w:lang w:val="es-VE"/>
        </w:rPr>
        <w:t xml:space="preserve"> </w:t>
      </w:r>
      <w:proofErr w:type="spellStart"/>
      <w:r w:rsidRPr="001946B8">
        <w:rPr>
          <w:rFonts w:ascii="Arial" w:hAnsi="Arial" w:cs="Arial"/>
          <w:sz w:val="22"/>
          <w:szCs w:val="22"/>
          <w:lang w:val="es-VE"/>
        </w:rPr>
        <w:t>bid</w:t>
      </w:r>
      <w:proofErr w:type="spellEnd"/>
      <w:r w:rsidRPr="001946B8">
        <w:rPr>
          <w:rFonts w:ascii="Arial" w:hAnsi="Arial" w:cs="Arial"/>
          <w:sz w:val="22"/>
          <w:szCs w:val="22"/>
          <w:lang w:val="es-VE"/>
        </w:rPr>
        <w:t xml:space="preserve"> </w:t>
      </w:r>
      <w:r w:rsidR="00EF7D6C">
        <w:t>–</w:t>
      </w:r>
      <w:r w:rsidRPr="001946B8">
        <w:rPr>
          <w:rFonts w:ascii="Arial" w:hAnsi="Arial" w:cs="Arial"/>
          <w:sz w:val="22"/>
          <w:szCs w:val="22"/>
          <w:lang w:val="es-VE"/>
        </w:rPr>
        <w:t xml:space="preserve"> en un período determinado. En caso de no existir, o no estar disponible tales cotizaciones,</w:t>
      </w:r>
      <w:r w:rsidR="00525EB1" w:rsidRPr="001946B8">
        <w:rPr>
          <w:rFonts w:ascii="Arial" w:hAnsi="Arial" w:cs="Arial"/>
          <w:sz w:val="22"/>
          <w:szCs w:val="22"/>
          <w:lang w:val="es-VE"/>
        </w:rPr>
        <w:t xml:space="preserve"> el</w:t>
      </w:r>
      <w:r w:rsidRPr="001946B8">
        <w:rPr>
          <w:rFonts w:ascii="Arial" w:hAnsi="Arial" w:cs="Arial"/>
          <w:b/>
          <w:sz w:val="22"/>
          <w:szCs w:val="22"/>
          <w:lang w:val="es-VE"/>
        </w:rPr>
        <w:t xml:space="preserve"> FIDUCIARIO</w:t>
      </w:r>
      <w:r w:rsidRPr="001946B8">
        <w:rPr>
          <w:rFonts w:ascii="Arial" w:hAnsi="Arial" w:cs="Arial"/>
          <w:sz w:val="22"/>
          <w:szCs w:val="22"/>
          <w:lang w:val="es-VE"/>
        </w:rPr>
        <w:t xml:space="preserve"> fijará un valor razonable que constituirá el </w:t>
      </w:r>
      <w:r w:rsidR="00037A83" w:rsidRPr="001946B8">
        <w:rPr>
          <w:rFonts w:ascii="Arial" w:hAnsi="Arial" w:cs="Arial"/>
          <w:sz w:val="22"/>
          <w:szCs w:val="22"/>
          <w:lang w:val="es-VE"/>
        </w:rPr>
        <w:t>Valor de Mercado</w:t>
      </w:r>
      <w:r w:rsidRPr="001946B8">
        <w:rPr>
          <w:rFonts w:ascii="Arial" w:hAnsi="Arial" w:cs="Arial"/>
          <w:sz w:val="22"/>
          <w:szCs w:val="22"/>
          <w:lang w:val="es-VE"/>
        </w:rPr>
        <w:t xml:space="preserve">. En cualquier caso, la determinación del </w:t>
      </w:r>
      <w:r w:rsidR="00037A83" w:rsidRPr="001946B8">
        <w:rPr>
          <w:rFonts w:ascii="Arial" w:hAnsi="Arial" w:cs="Arial"/>
          <w:sz w:val="22"/>
          <w:szCs w:val="22"/>
          <w:lang w:val="es-VE"/>
        </w:rPr>
        <w:t>Valor de Mercado</w:t>
      </w:r>
      <w:r w:rsidRPr="001946B8">
        <w:rPr>
          <w:rFonts w:ascii="Arial" w:hAnsi="Arial" w:cs="Arial"/>
          <w:sz w:val="22"/>
          <w:szCs w:val="22"/>
          <w:lang w:val="es-VE"/>
        </w:rPr>
        <w:t xml:space="preserve"> de un Valor corresponderá siempre a</w:t>
      </w:r>
      <w:r w:rsidR="00525EB1" w:rsidRPr="001946B8">
        <w:rPr>
          <w:rFonts w:ascii="Arial" w:hAnsi="Arial" w:cs="Arial"/>
          <w:sz w:val="22"/>
          <w:szCs w:val="22"/>
          <w:lang w:val="es-VE"/>
        </w:rPr>
        <w:t>l</w:t>
      </w:r>
      <w:r w:rsidRPr="001946B8">
        <w:rPr>
          <w:rFonts w:ascii="Arial" w:hAnsi="Arial" w:cs="Arial"/>
          <w:b/>
          <w:sz w:val="22"/>
          <w:szCs w:val="22"/>
          <w:lang w:val="es-VE"/>
        </w:rPr>
        <w:t xml:space="preserve"> FIDUCIARIO</w:t>
      </w:r>
      <w:r w:rsidRPr="001946B8">
        <w:rPr>
          <w:rFonts w:ascii="Arial" w:hAnsi="Arial" w:cs="Arial"/>
          <w:sz w:val="22"/>
          <w:szCs w:val="22"/>
          <w:lang w:val="es-VE"/>
        </w:rPr>
        <w:t xml:space="preserve"> y será concluyente salvo error manifiesto.</w:t>
      </w:r>
    </w:p>
    <w:p w14:paraId="620E074F" w14:textId="77777777" w:rsidR="0089717B" w:rsidRPr="005B532C" w:rsidRDefault="0089717B" w:rsidP="00FC7F68">
      <w:pPr>
        <w:pStyle w:val="Ttulo2"/>
        <w:ind w:left="0" w:right="51"/>
        <w:jc w:val="center"/>
        <w:rPr>
          <w:rFonts w:ascii="Arial" w:hAnsi="Arial" w:cs="Arial"/>
          <w:b/>
          <w:sz w:val="22"/>
          <w:szCs w:val="22"/>
          <w:lang w:val="es-VE"/>
        </w:rPr>
      </w:pPr>
      <w:bookmarkStart w:id="20" w:name="_Toc304473732"/>
      <w:bookmarkEnd w:id="11"/>
      <w:bookmarkEnd w:id="12"/>
      <w:bookmarkEnd w:id="13"/>
      <w:bookmarkEnd w:id="14"/>
      <w:bookmarkEnd w:id="15"/>
      <w:bookmarkEnd w:id="16"/>
      <w:bookmarkEnd w:id="17"/>
      <w:bookmarkEnd w:id="18"/>
      <w:bookmarkEnd w:id="19"/>
      <w:r w:rsidRPr="005B532C">
        <w:rPr>
          <w:rFonts w:ascii="Arial" w:hAnsi="Arial" w:cs="Arial"/>
          <w:b/>
          <w:sz w:val="22"/>
          <w:szCs w:val="22"/>
          <w:lang w:val="es-VE"/>
        </w:rPr>
        <w:lastRenderedPageBreak/>
        <w:t xml:space="preserve">CAPÍTULO </w:t>
      </w:r>
      <w:r w:rsidR="00B96450" w:rsidRPr="005B532C">
        <w:rPr>
          <w:rFonts w:ascii="Arial" w:hAnsi="Arial" w:cs="Arial"/>
          <w:b/>
          <w:sz w:val="22"/>
          <w:szCs w:val="22"/>
          <w:lang w:val="es-VE"/>
        </w:rPr>
        <w:t>SEGUNDO</w:t>
      </w:r>
    </w:p>
    <w:p w14:paraId="4F3B3D09" w14:textId="77777777" w:rsidR="00B96450" w:rsidRPr="005B532C" w:rsidRDefault="00475EEE" w:rsidP="00FC7F68">
      <w:pPr>
        <w:pStyle w:val="Ttulo2"/>
        <w:ind w:left="0" w:right="51"/>
        <w:jc w:val="center"/>
        <w:rPr>
          <w:rFonts w:ascii="Arial" w:hAnsi="Arial" w:cs="Arial"/>
          <w:b/>
          <w:sz w:val="22"/>
          <w:szCs w:val="22"/>
          <w:lang w:val="es-VE"/>
        </w:rPr>
      </w:pPr>
      <w:r w:rsidRPr="005B532C">
        <w:rPr>
          <w:rFonts w:ascii="Arial" w:hAnsi="Arial" w:cs="Arial"/>
          <w:b/>
          <w:sz w:val="22"/>
          <w:szCs w:val="22"/>
          <w:lang w:val="es-VE"/>
        </w:rPr>
        <w:t>APORTES E INVERSIÓN DEL FONDO FIDUCIARIO</w:t>
      </w:r>
    </w:p>
    <w:p w14:paraId="01C1740B" w14:textId="3FDD8BAA" w:rsidR="007E64BB" w:rsidRPr="005B532C" w:rsidRDefault="0089717B" w:rsidP="00FC7F68">
      <w:pPr>
        <w:pStyle w:val="Ttulo2"/>
        <w:ind w:left="0" w:right="51"/>
        <w:rPr>
          <w:rFonts w:ascii="Arial" w:hAnsi="Arial" w:cs="Arial"/>
          <w:b/>
          <w:sz w:val="22"/>
          <w:szCs w:val="22"/>
          <w:lang w:val="es-VE"/>
        </w:rPr>
      </w:pPr>
      <w:r w:rsidRPr="005B532C">
        <w:rPr>
          <w:rStyle w:val="Ttulo2CarCar"/>
          <w:rFonts w:ascii="Arial" w:hAnsi="Arial" w:cs="Arial"/>
          <w:b/>
          <w:sz w:val="22"/>
          <w:szCs w:val="22"/>
          <w:u w:val="single"/>
          <w:lang w:val="es-VE"/>
        </w:rPr>
        <w:t xml:space="preserve">CLÁUSULA </w:t>
      </w:r>
      <w:r w:rsidR="003F064F" w:rsidRPr="005B532C">
        <w:rPr>
          <w:rStyle w:val="Ttulo2CarCar"/>
          <w:rFonts w:ascii="Arial" w:hAnsi="Arial" w:cs="Arial"/>
          <w:b/>
          <w:sz w:val="22"/>
          <w:szCs w:val="22"/>
          <w:u w:val="single"/>
          <w:lang w:val="es-VE"/>
        </w:rPr>
        <w:t>SEGUNDA</w:t>
      </w:r>
      <w:r w:rsidRPr="005B532C">
        <w:rPr>
          <w:rStyle w:val="Ttulo2CarCar"/>
          <w:rFonts w:ascii="Arial" w:hAnsi="Arial" w:cs="Arial"/>
          <w:b/>
          <w:sz w:val="22"/>
          <w:szCs w:val="22"/>
          <w:lang w:val="es-VE"/>
        </w:rPr>
        <w:t xml:space="preserve">: </w:t>
      </w:r>
      <w:r w:rsidR="000E3BE1" w:rsidRPr="005B532C">
        <w:rPr>
          <w:rStyle w:val="Ttulo2CarCar"/>
          <w:rFonts w:ascii="Arial" w:hAnsi="Arial" w:cs="Arial"/>
          <w:b/>
          <w:sz w:val="22"/>
          <w:szCs w:val="22"/>
          <w:lang w:val="es-VE"/>
        </w:rPr>
        <w:t>De</w:t>
      </w:r>
      <w:r w:rsidR="00E6548D" w:rsidRPr="005B532C">
        <w:rPr>
          <w:rStyle w:val="Ttulo2CarCar"/>
          <w:rFonts w:ascii="Arial" w:hAnsi="Arial" w:cs="Arial"/>
          <w:b/>
          <w:sz w:val="22"/>
          <w:szCs w:val="22"/>
          <w:lang w:val="es-VE"/>
        </w:rPr>
        <w:t>l</w:t>
      </w:r>
      <w:r w:rsidR="000E3BE1" w:rsidRPr="005B532C">
        <w:rPr>
          <w:rStyle w:val="Ttulo2CarCar"/>
          <w:rFonts w:ascii="Arial" w:hAnsi="Arial" w:cs="Arial"/>
          <w:b/>
          <w:sz w:val="22"/>
          <w:szCs w:val="22"/>
          <w:lang w:val="es-VE"/>
        </w:rPr>
        <w:t xml:space="preserve"> </w:t>
      </w:r>
      <w:r w:rsidR="00E6548D" w:rsidRPr="005B532C">
        <w:rPr>
          <w:rStyle w:val="Ttulo2CarCar"/>
          <w:rFonts w:ascii="Arial" w:hAnsi="Arial" w:cs="Arial"/>
          <w:b/>
          <w:sz w:val="22"/>
          <w:szCs w:val="22"/>
          <w:lang w:val="es-VE"/>
        </w:rPr>
        <w:t>Aporte Inicial</w:t>
      </w:r>
      <w:r w:rsidR="007E64BB" w:rsidRPr="005B532C">
        <w:rPr>
          <w:rFonts w:ascii="Arial" w:hAnsi="Arial" w:cs="Arial"/>
          <w:b/>
          <w:sz w:val="22"/>
          <w:szCs w:val="22"/>
          <w:lang w:val="es-VE"/>
        </w:rPr>
        <w:t>:</w:t>
      </w:r>
    </w:p>
    <w:p w14:paraId="758D7959" w14:textId="3143C0C4" w:rsidR="007E64BB" w:rsidRPr="005B532C" w:rsidRDefault="00C43100" w:rsidP="00FC7F68">
      <w:pPr>
        <w:pStyle w:val="Ttulo2"/>
        <w:ind w:left="0" w:right="51"/>
        <w:rPr>
          <w:rFonts w:ascii="Arial" w:hAnsi="Arial" w:cs="Arial"/>
          <w:b/>
          <w:sz w:val="22"/>
          <w:szCs w:val="22"/>
          <w:lang w:val="es-VE"/>
        </w:rPr>
      </w:pPr>
      <w:r w:rsidRPr="005B532C">
        <w:rPr>
          <w:rFonts w:ascii="Arial" w:hAnsi="Arial" w:cs="Arial"/>
          <w:snapToGrid w:val="0"/>
          <w:sz w:val="22"/>
          <w:szCs w:val="22"/>
          <w:lang w:val="es-VE"/>
        </w:rPr>
        <w:t xml:space="preserve">El </w:t>
      </w:r>
      <w:r w:rsidR="00210ED4" w:rsidRPr="005B532C">
        <w:rPr>
          <w:rFonts w:ascii="Arial" w:hAnsi="Arial" w:cs="Arial"/>
          <w:b/>
          <w:snapToGrid w:val="0"/>
          <w:sz w:val="22"/>
          <w:szCs w:val="22"/>
          <w:lang w:val="es-VE"/>
        </w:rPr>
        <w:t>PATRONO</w:t>
      </w:r>
      <w:r w:rsidR="00DF318E" w:rsidRPr="005B532C">
        <w:rPr>
          <w:rFonts w:ascii="Arial" w:hAnsi="Arial" w:cs="Arial"/>
          <w:snapToGrid w:val="0"/>
          <w:sz w:val="22"/>
          <w:szCs w:val="22"/>
          <w:lang w:val="es-VE"/>
        </w:rPr>
        <w:t>, en nombre propio y</w:t>
      </w:r>
      <w:r w:rsidR="00210ED4" w:rsidRPr="005B532C">
        <w:rPr>
          <w:rFonts w:ascii="Arial" w:hAnsi="Arial" w:cs="Arial"/>
          <w:snapToGrid w:val="0"/>
          <w:sz w:val="22"/>
          <w:szCs w:val="22"/>
          <w:lang w:val="es-VE"/>
        </w:rPr>
        <w:t>/o</w:t>
      </w:r>
      <w:r w:rsidR="00DF318E" w:rsidRPr="005B532C">
        <w:rPr>
          <w:rFonts w:ascii="Arial" w:hAnsi="Arial" w:cs="Arial"/>
          <w:snapToGrid w:val="0"/>
          <w:sz w:val="22"/>
          <w:szCs w:val="22"/>
          <w:lang w:val="es-VE"/>
        </w:rPr>
        <w:t xml:space="preserve"> por cuenta y orden de los</w:t>
      </w:r>
      <w:r w:rsidR="00DF318E" w:rsidRPr="005E608D">
        <w:rPr>
          <w:rFonts w:ascii="Arial" w:hAnsi="Arial" w:cs="Arial"/>
          <w:snapToGrid w:val="0"/>
          <w:sz w:val="22"/>
          <w:szCs w:val="22"/>
          <w:lang w:val="es-VE"/>
        </w:rPr>
        <w:t xml:space="preserve"> </w:t>
      </w:r>
      <w:r w:rsidR="00210ED4" w:rsidRPr="005B532C">
        <w:rPr>
          <w:rFonts w:ascii="Arial" w:hAnsi="Arial" w:cs="Arial"/>
          <w:b/>
          <w:bCs/>
          <w:sz w:val="22"/>
          <w:szCs w:val="22"/>
          <w:lang w:val="es-VE"/>
        </w:rPr>
        <w:t>TRABAJADORES</w:t>
      </w:r>
      <w:r w:rsidR="00DF318E" w:rsidRPr="005B532C">
        <w:rPr>
          <w:rFonts w:ascii="Arial" w:hAnsi="Arial" w:cs="Arial"/>
          <w:bCs/>
          <w:snapToGrid w:val="0"/>
          <w:sz w:val="22"/>
          <w:szCs w:val="22"/>
          <w:lang w:val="es-VE"/>
        </w:rPr>
        <w:t>,</w:t>
      </w:r>
      <w:r w:rsidR="000E466B" w:rsidRPr="005B532C">
        <w:rPr>
          <w:rFonts w:ascii="Arial" w:hAnsi="Arial" w:cs="Arial"/>
          <w:sz w:val="22"/>
          <w:szCs w:val="22"/>
          <w:lang w:val="es-VE"/>
        </w:rPr>
        <w:t xml:space="preserve"> </w:t>
      </w:r>
      <w:r w:rsidR="007E64BB" w:rsidRPr="005B532C">
        <w:rPr>
          <w:rFonts w:ascii="Arial" w:hAnsi="Arial" w:cs="Arial"/>
          <w:sz w:val="22"/>
          <w:szCs w:val="22"/>
          <w:lang w:val="es-VE"/>
        </w:rPr>
        <w:t>transf</w:t>
      </w:r>
      <w:r w:rsidR="008F3F72" w:rsidRPr="005B532C">
        <w:rPr>
          <w:rFonts w:ascii="Arial" w:hAnsi="Arial" w:cs="Arial"/>
          <w:sz w:val="22"/>
          <w:szCs w:val="22"/>
          <w:lang w:val="es-VE"/>
        </w:rPr>
        <w:t>erirá</w:t>
      </w:r>
      <w:r w:rsidR="007E64BB" w:rsidRPr="005B532C">
        <w:rPr>
          <w:rFonts w:ascii="Arial" w:hAnsi="Arial" w:cs="Arial"/>
          <w:sz w:val="22"/>
          <w:szCs w:val="22"/>
          <w:lang w:val="es-VE"/>
        </w:rPr>
        <w:t xml:space="preserve"> a</w:t>
      </w:r>
      <w:r w:rsidR="00525EB1" w:rsidRPr="005B532C">
        <w:rPr>
          <w:rFonts w:ascii="Arial" w:hAnsi="Arial" w:cs="Arial"/>
          <w:sz w:val="22"/>
          <w:szCs w:val="22"/>
          <w:lang w:val="es-VE"/>
        </w:rPr>
        <w:t>l</w:t>
      </w:r>
      <w:r w:rsidR="009317F5" w:rsidRPr="005E608D">
        <w:rPr>
          <w:rFonts w:ascii="Arial" w:hAnsi="Arial" w:cs="Arial"/>
          <w:snapToGrid w:val="0"/>
          <w:sz w:val="22"/>
          <w:szCs w:val="22"/>
          <w:lang w:val="es-VE"/>
        </w:rPr>
        <w:t xml:space="preserve"> </w:t>
      </w:r>
      <w:r w:rsidR="009317F5" w:rsidRPr="005B532C">
        <w:rPr>
          <w:rFonts w:ascii="Arial" w:hAnsi="Arial" w:cs="Arial"/>
          <w:b/>
          <w:snapToGrid w:val="0"/>
          <w:sz w:val="22"/>
          <w:szCs w:val="22"/>
          <w:lang w:val="es-VE"/>
        </w:rPr>
        <w:t>FIDUCIARIO</w:t>
      </w:r>
      <w:r w:rsidR="009317F5" w:rsidRPr="005B532C">
        <w:rPr>
          <w:rFonts w:ascii="Arial" w:hAnsi="Arial" w:cs="Arial"/>
          <w:snapToGrid w:val="0"/>
          <w:sz w:val="22"/>
          <w:szCs w:val="22"/>
          <w:lang w:val="es-VE"/>
        </w:rPr>
        <w:t xml:space="preserve"> </w:t>
      </w:r>
      <w:r w:rsidR="00C35C2D" w:rsidRPr="005B532C">
        <w:rPr>
          <w:rFonts w:ascii="Arial" w:hAnsi="Arial" w:cs="Arial"/>
          <w:sz w:val="22"/>
          <w:szCs w:val="22"/>
          <w:lang w:val="es-VE"/>
        </w:rPr>
        <w:t>los bienes y/o valores</w:t>
      </w:r>
      <w:r w:rsidR="007E64BB" w:rsidRPr="005B532C">
        <w:rPr>
          <w:rFonts w:ascii="Arial" w:hAnsi="Arial" w:cs="Arial"/>
          <w:sz w:val="22"/>
          <w:szCs w:val="22"/>
          <w:lang w:val="es-VE"/>
        </w:rPr>
        <w:t xml:space="preserve"> que se </w:t>
      </w:r>
      <w:r w:rsidR="008F3F72" w:rsidRPr="005B532C">
        <w:rPr>
          <w:rFonts w:ascii="Arial" w:hAnsi="Arial" w:cs="Arial"/>
          <w:sz w:val="22"/>
          <w:szCs w:val="22"/>
          <w:lang w:val="es-VE"/>
        </w:rPr>
        <w:t>mencione</w:t>
      </w:r>
      <w:r w:rsidR="00C35C2D" w:rsidRPr="005B532C">
        <w:rPr>
          <w:rFonts w:ascii="Arial" w:hAnsi="Arial" w:cs="Arial"/>
          <w:sz w:val="22"/>
          <w:szCs w:val="22"/>
          <w:lang w:val="es-VE"/>
        </w:rPr>
        <w:t>n</w:t>
      </w:r>
      <w:r w:rsidR="008F3F72" w:rsidRPr="005B532C">
        <w:rPr>
          <w:rFonts w:ascii="Arial" w:hAnsi="Arial" w:cs="Arial"/>
          <w:sz w:val="22"/>
          <w:szCs w:val="22"/>
          <w:lang w:val="es-VE"/>
        </w:rPr>
        <w:t xml:space="preserve"> </w:t>
      </w:r>
      <w:r w:rsidR="007E64BB" w:rsidRPr="005B532C">
        <w:rPr>
          <w:rFonts w:ascii="Arial" w:hAnsi="Arial" w:cs="Arial"/>
          <w:sz w:val="22"/>
          <w:szCs w:val="22"/>
          <w:lang w:val="es-VE"/>
        </w:rPr>
        <w:t xml:space="preserve">en la </w:t>
      </w:r>
      <w:r w:rsidR="00917B7F" w:rsidRPr="005B532C">
        <w:rPr>
          <w:rFonts w:ascii="Arial" w:hAnsi="Arial" w:cs="Arial"/>
          <w:sz w:val="22"/>
          <w:szCs w:val="22"/>
          <w:lang w:val="es-VE"/>
        </w:rPr>
        <w:t>Planilla de Aceptación</w:t>
      </w:r>
      <w:r w:rsidR="007E64BB" w:rsidRPr="005B532C">
        <w:rPr>
          <w:rFonts w:ascii="Arial" w:hAnsi="Arial" w:cs="Arial"/>
          <w:sz w:val="22"/>
          <w:szCs w:val="22"/>
          <w:lang w:val="es-VE"/>
        </w:rPr>
        <w:t>, l</w:t>
      </w:r>
      <w:r w:rsidR="00C35C2D" w:rsidRPr="005B532C">
        <w:rPr>
          <w:rFonts w:ascii="Arial" w:hAnsi="Arial" w:cs="Arial"/>
          <w:sz w:val="22"/>
          <w:szCs w:val="22"/>
          <w:lang w:val="es-VE"/>
        </w:rPr>
        <w:t>os</w:t>
      </w:r>
      <w:r w:rsidR="007E64BB" w:rsidRPr="005B532C">
        <w:rPr>
          <w:rFonts w:ascii="Arial" w:hAnsi="Arial" w:cs="Arial"/>
          <w:sz w:val="22"/>
          <w:szCs w:val="22"/>
          <w:lang w:val="es-VE"/>
        </w:rPr>
        <w:t xml:space="preserve"> cual</w:t>
      </w:r>
      <w:r w:rsidR="00C35C2D" w:rsidRPr="005B532C">
        <w:rPr>
          <w:rFonts w:ascii="Arial" w:hAnsi="Arial" w:cs="Arial"/>
          <w:sz w:val="22"/>
          <w:szCs w:val="22"/>
          <w:lang w:val="es-VE"/>
        </w:rPr>
        <w:t>es</w:t>
      </w:r>
      <w:r w:rsidR="007E64BB" w:rsidRPr="005B532C">
        <w:rPr>
          <w:rFonts w:ascii="Arial" w:hAnsi="Arial" w:cs="Arial"/>
          <w:sz w:val="22"/>
          <w:szCs w:val="22"/>
          <w:lang w:val="es-VE"/>
        </w:rPr>
        <w:t xml:space="preserve"> </w:t>
      </w:r>
      <w:r w:rsidR="008F3F72" w:rsidRPr="005B532C">
        <w:rPr>
          <w:rFonts w:ascii="Arial" w:hAnsi="Arial" w:cs="Arial"/>
          <w:sz w:val="22"/>
          <w:szCs w:val="22"/>
          <w:lang w:val="es-VE"/>
        </w:rPr>
        <w:t>constituirá</w:t>
      </w:r>
      <w:r w:rsidR="00C35C2D" w:rsidRPr="005B532C">
        <w:rPr>
          <w:rFonts w:ascii="Arial" w:hAnsi="Arial" w:cs="Arial"/>
          <w:sz w:val="22"/>
          <w:szCs w:val="22"/>
          <w:lang w:val="es-VE"/>
        </w:rPr>
        <w:t>n</w:t>
      </w:r>
      <w:r w:rsidR="008F3F72" w:rsidRPr="005B532C">
        <w:rPr>
          <w:rFonts w:ascii="Arial" w:hAnsi="Arial" w:cs="Arial"/>
          <w:sz w:val="22"/>
          <w:szCs w:val="22"/>
          <w:lang w:val="es-VE"/>
        </w:rPr>
        <w:t xml:space="preserve"> </w:t>
      </w:r>
      <w:r w:rsidR="007E64BB" w:rsidRPr="005B532C">
        <w:rPr>
          <w:rFonts w:ascii="Arial" w:hAnsi="Arial" w:cs="Arial"/>
          <w:sz w:val="22"/>
          <w:szCs w:val="22"/>
          <w:lang w:val="es-VE"/>
        </w:rPr>
        <w:t>el</w:t>
      </w:r>
      <w:r w:rsidR="000E3BE1" w:rsidRPr="005B532C">
        <w:rPr>
          <w:rFonts w:ascii="Arial" w:hAnsi="Arial" w:cs="Arial"/>
          <w:sz w:val="22"/>
          <w:szCs w:val="22"/>
          <w:lang w:val="es-VE"/>
        </w:rPr>
        <w:t xml:space="preserve"> </w:t>
      </w:r>
      <w:r w:rsidR="00436F58" w:rsidRPr="005B532C">
        <w:rPr>
          <w:rFonts w:ascii="Arial" w:hAnsi="Arial" w:cs="Arial"/>
          <w:sz w:val="22"/>
          <w:szCs w:val="22"/>
          <w:lang w:val="es-VE"/>
        </w:rPr>
        <w:t>Aporte Inicial</w:t>
      </w:r>
      <w:r w:rsidR="007E64BB" w:rsidRPr="005B532C">
        <w:rPr>
          <w:rFonts w:ascii="Arial" w:hAnsi="Arial" w:cs="Arial"/>
          <w:sz w:val="22"/>
          <w:szCs w:val="22"/>
          <w:lang w:val="es-VE"/>
        </w:rPr>
        <w:t>, sin perjuicio de que</w:t>
      </w:r>
      <w:r w:rsidR="00525EB1" w:rsidRPr="005B532C">
        <w:rPr>
          <w:rFonts w:ascii="Arial" w:hAnsi="Arial" w:cs="Arial"/>
          <w:sz w:val="22"/>
          <w:szCs w:val="22"/>
          <w:lang w:val="es-VE"/>
        </w:rPr>
        <w:t xml:space="preserve"> </w:t>
      </w:r>
      <w:r w:rsidRPr="005B532C">
        <w:rPr>
          <w:rFonts w:ascii="Arial" w:hAnsi="Arial" w:cs="Arial"/>
          <w:snapToGrid w:val="0"/>
          <w:sz w:val="22"/>
          <w:szCs w:val="22"/>
          <w:lang w:val="es-VE"/>
        </w:rPr>
        <w:t xml:space="preserve">el </w:t>
      </w:r>
      <w:r w:rsidR="00210ED4" w:rsidRPr="00E904BF">
        <w:rPr>
          <w:rFonts w:ascii="Arial" w:hAnsi="Arial" w:cs="Arial"/>
          <w:b/>
          <w:snapToGrid w:val="0"/>
          <w:sz w:val="22"/>
          <w:szCs w:val="22"/>
          <w:lang w:val="es-VE"/>
        </w:rPr>
        <w:t>PA</w:t>
      </w:r>
      <w:r w:rsidR="005E608D" w:rsidRPr="00E904BF">
        <w:rPr>
          <w:rFonts w:ascii="Arial" w:hAnsi="Arial" w:cs="Arial"/>
          <w:b/>
          <w:snapToGrid w:val="0"/>
          <w:sz w:val="22"/>
          <w:szCs w:val="22"/>
          <w:lang w:val="es-VE"/>
        </w:rPr>
        <w:t>T</w:t>
      </w:r>
      <w:r w:rsidR="00210ED4" w:rsidRPr="00E904BF">
        <w:rPr>
          <w:rFonts w:ascii="Arial" w:hAnsi="Arial" w:cs="Arial"/>
          <w:b/>
          <w:snapToGrid w:val="0"/>
          <w:sz w:val="22"/>
          <w:szCs w:val="22"/>
          <w:lang w:val="es-VE"/>
        </w:rPr>
        <w:t>RONO</w:t>
      </w:r>
      <w:r w:rsidR="00E07867" w:rsidRPr="005B532C">
        <w:rPr>
          <w:rFonts w:ascii="Arial" w:hAnsi="Arial" w:cs="Arial"/>
          <w:b/>
          <w:snapToGrid w:val="0"/>
          <w:sz w:val="22"/>
          <w:szCs w:val="22"/>
          <w:lang w:val="es-VE"/>
        </w:rPr>
        <w:t xml:space="preserve"> </w:t>
      </w:r>
      <w:r w:rsidR="00E07867" w:rsidRPr="005B532C">
        <w:rPr>
          <w:rFonts w:ascii="Arial" w:hAnsi="Arial" w:cs="Arial"/>
          <w:snapToGrid w:val="0"/>
          <w:sz w:val="22"/>
          <w:szCs w:val="22"/>
          <w:lang w:val="es-VE"/>
        </w:rPr>
        <w:t>actuando en nombre propio o por cuenta y orden de los</w:t>
      </w:r>
      <w:r w:rsidR="000E466B" w:rsidRPr="005B532C">
        <w:rPr>
          <w:rFonts w:ascii="Arial" w:hAnsi="Arial" w:cs="Arial"/>
          <w:snapToGrid w:val="0"/>
          <w:sz w:val="22"/>
          <w:szCs w:val="22"/>
          <w:lang w:val="es-VE"/>
        </w:rPr>
        <w:t xml:space="preserve"> </w:t>
      </w:r>
      <w:r w:rsidR="00210ED4" w:rsidRPr="005B532C">
        <w:rPr>
          <w:rFonts w:ascii="Arial" w:hAnsi="Arial" w:cs="Arial"/>
          <w:b/>
          <w:bCs/>
          <w:sz w:val="22"/>
          <w:szCs w:val="22"/>
          <w:lang w:val="es-VE"/>
        </w:rPr>
        <w:t>TRABAJADORES</w:t>
      </w:r>
      <w:r w:rsidR="00B45F11" w:rsidRPr="005B532C">
        <w:rPr>
          <w:rFonts w:ascii="Arial" w:hAnsi="Arial" w:cs="Arial"/>
          <w:bCs/>
          <w:snapToGrid w:val="0"/>
          <w:sz w:val="22"/>
          <w:szCs w:val="22"/>
          <w:lang w:val="es-VE"/>
        </w:rPr>
        <w:t>, en los casos que aplique</w:t>
      </w:r>
      <w:r w:rsidR="0089717B" w:rsidRPr="005B532C">
        <w:rPr>
          <w:rFonts w:ascii="Arial" w:hAnsi="Arial" w:cs="Arial"/>
          <w:snapToGrid w:val="0"/>
          <w:sz w:val="22"/>
          <w:szCs w:val="22"/>
          <w:lang w:val="es-VE"/>
        </w:rPr>
        <w:t>,</w:t>
      </w:r>
      <w:r w:rsidR="007E64BB" w:rsidRPr="005B532C">
        <w:rPr>
          <w:rFonts w:ascii="Arial" w:hAnsi="Arial" w:cs="Arial"/>
          <w:sz w:val="22"/>
          <w:szCs w:val="22"/>
          <w:lang w:val="es-VE"/>
        </w:rPr>
        <w:t xml:space="preserve"> de mutuo acuerdo con</w:t>
      </w:r>
      <w:r w:rsidR="00525EB1" w:rsidRPr="005B532C">
        <w:rPr>
          <w:rFonts w:ascii="Arial" w:hAnsi="Arial" w:cs="Arial"/>
          <w:sz w:val="22"/>
          <w:szCs w:val="22"/>
          <w:lang w:val="es-VE"/>
        </w:rPr>
        <w:t xml:space="preserve"> el</w:t>
      </w:r>
      <w:r w:rsidR="009317F5" w:rsidRPr="00604317">
        <w:rPr>
          <w:rFonts w:ascii="Arial" w:hAnsi="Arial" w:cs="Arial"/>
          <w:snapToGrid w:val="0"/>
          <w:sz w:val="22"/>
          <w:szCs w:val="22"/>
          <w:lang w:val="es-VE"/>
        </w:rPr>
        <w:t xml:space="preserve"> </w:t>
      </w:r>
      <w:r w:rsidR="009317F5" w:rsidRPr="005B532C">
        <w:rPr>
          <w:rFonts w:ascii="Arial" w:hAnsi="Arial" w:cs="Arial"/>
          <w:b/>
          <w:snapToGrid w:val="0"/>
          <w:sz w:val="22"/>
          <w:szCs w:val="22"/>
          <w:lang w:val="es-VE"/>
        </w:rPr>
        <w:t>FIDUCIARIO</w:t>
      </w:r>
      <w:r w:rsidR="007E64BB" w:rsidRPr="005B532C">
        <w:rPr>
          <w:rFonts w:ascii="Arial" w:hAnsi="Arial" w:cs="Arial"/>
          <w:sz w:val="22"/>
          <w:szCs w:val="22"/>
          <w:lang w:val="es-VE"/>
        </w:rPr>
        <w:t>, haga</w:t>
      </w:r>
      <w:r w:rsidR="006A5770" w:rsidRPr="005B532C">
        <w:rPr>
          <w:rFonts w:ascii="Arial" w:hAnsi="Arial" w:cs="Arial"/>
          <w:sz w:val="22"/>
          <w:szCs w:val="22"/>
          <w:lang w:val="es-VE"/>
        </w:rPr>
        <w:t>(n)</w:t>
      </w:r>
      <w:r w:rsidR="007E64BB" w:rsidRPr="005B532C">
        <w:rPr>
          <w:rFonts w:ascii="Arial" w:hAnsi="Arial" w:cs="Arial"/>
          <w:sz w:val="22"/>
          <w:szCs w:val="22"/>
          <w:lang w:val="es-VE"/>
        </w:rPr>
        <w:t xml:space="preserve"> </w:t>
      </w:r>
      <w:r w:rsidR="003B2DE8" w:rsidRPr="005B532C">
        <w:rPr>
          <w:rFonts w:ascii="Arial" w:hAnsi="Arial" w:cs="Arial"/>
          <w:sz w:val="22"/>
          <w:szCs w:val="22"/>
          <w:lang w:val="es-VE"/>
        </w:rPr>
        <w:t>Aportes</w:t>
      </w:r>
      <w:r w:rsidR="00E2207D" w:rsidRPr="005B532C">
        <w:rPr>
          <w:rFonts w:ascii="Arial" w:hAnsi="Arial" w:cs="Arial"/>
          <w:sz w:val="22"/>
          <w:szCs w:val="22"/>
          <w:lang w:val="es-VE"/>
        </w:rPr>
        <w:t xml:space="preserve"> </w:t>
      </w:r>
      <w:r w:rsidR="007E64BB" w:rsidRPr="005B532C">
        <w:rPr>
          <w:rFonts w:ascii="Arial" w:hAnsi="Arial" w:cs="Arial"/>
          <w:sz w:val="22"/>
          <w:szCs w:val="22"/>
          <w:lang w:val="es-VE"/>
        </w:rPr>
        <w:t xml:space="preserve">al Fideicomiso. </w:t>
      </w:r>
      <w:r w:rsidR="007E64BB" w:rsidRPr="005B532C">
        <w:rPr>
          <w:rFonts w:ascii="Arial" w:hAnsi="Arial" w:cs="Arial"/>
          <w:b/>
          <w:sz w:val="22"/>
          <w:szCs w:val="22"/>
          <w:lang w:val="es-VE"/>
        </w:rPr>
        <w:t xml:space="preserve">Es convenio expreso, que no surgirán obligaciones entre las partes con </w:t>
      </w:r>
      <w:r w:rsidR="005D0135" w:rsidRPr="005B532C">
        <w:rPr>
          <w:rFonts w:ascii="Arial" w:hAnsi="Arial" w:cs="Arial"/>
          <w:b/>
          <w:sz w:val="22"/>
          <w:szCs w:val="22"/>
          <w:lang w:val="es-VE"/>
        </w:rPr>
        <w:t>r</w:t>
      </w:r>
      <w:r w:rsidR="007E64BB" w:rsidRPr="005B532C">
        <w:rPr>
          <w:rFonts w:ascii="Arial" w:hAnsi="Arial" w:cs="Arial"/>
          <w:b/>
          <w:sz w:val="22"/>
          <w:szCs w:val="22"/>
          <w:lang w:val="es-VE"/>
        </w:rPr>
        <w:t xml:space="preserve">elación al </w:t>
      </w:r>
      <w:r w:rsidR="00834B38" w:rsidRPr="005B532C">
        <w:rPr>
          <w:rFonts w:ascii="Arial" w:hAnsi="Arial" w:cs="Arial"/>
          <w:b/>
          <w:sz w:val="22"/>
          <w:szCs w:val="22"/>
          <w:lang w:val="es-VE"/>
        </w:rPr>
        <w:t>Fideicomiso</w:t>
      </w:r>
      <w:r w:rsidR="007E64BB" w:rsidRPr="005B532C">
        <w:rPr>
          <w:rFonts w:ascii="Arial" w:hAnsi="Arial" w:cs="Arial"/>
          <w:b/>
          <w:sz w:val="22"/>
          <w:szCs w:val="22"/>
          <w:lang w:val="es-VE"/>
        </w:rPr>
        <w:t xml:space="preserve"> hasta tanto </w:t>
      </w:r>
      <w:r w:rsidR="00C35C2D" w:rsidRPr="005B532C">
        <w:rPr>
          <w:rFonts w:ascii="Arial" w:hAnsi="Arial" w:cs="Arial"/>
          <w:b/>
          <w:sz w:val="22"/>
          <w:szCs w:val="22"/>
          <w:lang w:val="es-VE"/>
        </w:rPr>
        <w:t>los bienes y/o valores</w:t>
      </w:r>
      <w:r w:rsidR="007E64BB" w:rsidRPr="005B532C">
        <w:rPr>
          <w:rFonts w:ascii="Arial" w:hAnsi="Arial" w:cs="Arial"/>
          <w:b/>
          <w:sz w:val="22"/>
          <w:szCs w:val="22"/>
          <w:lang w:val="es-VE"/>
        </w:rPr>
        <w:t xml:space="preserve"> que conform</w:t>
      </w:r>
      <w:r w:rsidR="008F3F72" w:rsidRPr="005B532C">
        <w:rPr>
          <w:rFonts w:ascii="Arial" w:hAnsi="Arial" w:cs="Arial"/>
          <w:b/>
          <w:sz w:val="22"/>
          <w:szCs w:val="22"/>
          <w:lang w:val="es-VE"/>
        </w:rPr>
        <w:t>e</w:t>
      </w:r>
      <w:r w:rsidR="007E64BB" w:rsidRPr="005B532C">
        <w:rPr>
          <w:rFonts w:ascii="Arial" w:hAnsi="Arial" w:cs="Arial"/>
          <w:b/>
          <w:sz w:val="22"/>
          <w:szCs w:val="22"/>
          <w:lang w:val="es-VE"/>
        </w:rPr>
        <w:t xml:space="preserve">n el </w:t>
      </w:r>
      <w:r w:rsidR="00436F58" w:rsidRPr="005B532C">
        <w:rPr>
          <w:rFonts w:ascii="Arial" w:hAnsi="Arial" w:cs="Arial"/>
          <w:b/>
          <w:sz w:val="22"/>
          <w:szCs w:val="22"/>
          <w:lang w:val="es-VE"/>
        </w:rPr>
        <w:t>Aporte Inicial</w:t>
      </w:r>
      <w:r w:rsidR="00874785" w:rsidRPr="005B532C">
        <w:rPr>
          <w:rFonts w:ascii="Arial" w:hAnsi="Arial" w:cs="Arial"/>
          <w:b/>
          <w:sz w:val="22"/>
          <w:szCs w:val="22"/>
          <w:lang w:val="es-VE"/>
        </w:rPr>
        <w:t xml:space="preserve"> </w:t>
      </w:r>
      <w:r w:rsidR="007E64BB" w:rsidRPr="005B532C">
        <w:rPr>
          <w:rFonts w:ascii="Arial" w:hAnsi="Arial" w:cs="Arial"/>
          <w:b/>
          <w:sz w:val="22"/>
          <w:szCs w:val="22"/>
          <w:lang w:val="es-VE"/>
        </w:rPr>
        <w:t>se hagan líquid</w:t>
      </w:r>
      <w:r w:rsidR="00C35C2D" w:rsidRPr="005B532C">
        <w:rPr>
          <w:rFonts w:ascii="Arial" w:hAnsi="Arial" w:cs="Arial"/>
          <w:b/>
          <w:sz w:val="22"/>
          <w:szCs w:val="22"/>
          <w:lang w:val="es-VE"/>
        </w:rPr>
        <w:t>o</w:t>
      </w:r>
      <w:r w:rsidR="007E64BB" w:rsidRPr="005B532C">
        <w:rPr>
          <w:rFonts w:ascii="Arial" w:hAnsi="Arial" w:cs="Arial"/>
          <w:b/>
          <w:sz w:val="22"/>
          <w:szCs w:val="22"/>
          <w:lang w:val="es-VE"/>
        </w:rPr>
        <w:t>s.</w:t>
      </w:r>
      <w:bookmarkStart w:id="21" w:name="_Toc304473733"/>
      <w:bookmarkStart w:id="22" w:name="_Toc304474829"/>
      <w:bookmarkStart w:id="23" w:name="_Toc304479272"/>
      <w:bookmarkStart w:id="24" w:name="_Toc304481267"/>
      <w:bookmarkStart w:id="25" w:name="_Toc304804279"/>
      <w:bookmarkStart w:id="26" w:name="_Toc304806640"/>
      <w:bookmarkStart w:id="27" w:name="_Toc304997053"/>
      <w:bookmarkStart w:id="28" w:name="_Toc305423479"/>
      <w:bookmarkStart w:id="29" w:name="_Toc305423570"/>
      <w:bookmarkEnd w:id="20"/>
      <w:r w:rsidR="00723D6D" w:rsidRPr="005B532C">
        <w:rPr>
          <w:rFonts w:ascii="Arial" w:hAnsi="Arial" w:cs="Arial"/>
          <w:b/>
          <w:sz w:val="22"/>
          <w:szCs w:val="22"/>
          <w:lang w:val="es-VE"/>
        </w:rPr>
        <w:t xml:space="preserve"> </w:t>
      </w:r>
      <w:r w:rsidR="001E07EF" w:rsidRPr="005B532C">
        <w:rPr>
          <w:rFonts w:ascii="Arial" w:hAnsi="Arial" w:cs="Arial"/>
          <w:b/>
          <w:sz w:val="22"/>
          <w:szCs w:val="22"/>
          <w:lang w:val="es-VE"/>
        </w:rPr>
        <w:t>El FIDUCIARIO no asume responsabilidad alguna por la exactitud de los montos transferidos al Fideicomiso</w:t>
      </w:r>
      <w:r w:rsidR="006953BC" w:rsidRPr="005B532C">
        <w:rPr>
          <w:rFonts w:ascii="Arial" w:hAnsi="Arial" w:cs="Arial"/>
          <w:b/>
          <w:sz w:val="22"/>
          <w:szCs w:val="22"/>
          <w:lang w:val="es-VE"/>
        </w:rPr>
        <w:t>.</w:t>
      </w:r>
    </w:p>
    <w:p w14:paraId="4F7543BE" w14:textId="77777777" w:rsidR="007E64BB" w:rsidRPr="005B532C" w:rsidRDefault="007E64BB" w:rsidP="00FC7F68">
      <w:pPr>
        <w:pStyle w:val="Ttulo2"/>
        <w:ind w:left="0" w:right="51"/>
        <w:rPr>
          <w:rFonts w:ascii="Arial" w:hAnsi="Arial" w:cs="Arial"/>
          <w:b/>
          <w:bCs/>
          <w:sz w:val="22"/>
          <w:szCs w:val="22"/>
          <w:lang w:val="es-VE"/>
        </w:rPr>
      </w:pPr>
      <w:r w:rsidRPr="005B532C">
        <w:rPr>
          <w:rFonts w:ascii="Arial" w:hAnsi="Arial" w:cs="Arial"/>
          <w:b/>
          <w:sz w:val="22"/>
          <w:szCs w:val="22"/>
          <w:u w:val="single"/>
          <w:lang w:val="es-VE"/>
        </w:rPr>
        <w:t xml:space="preserve">CLÁUSULA </w:t>
      </w:r>
      <w:r w:rsidR="003F064F" w:rsidRPr="005B532C">
        <w:rPr>
          <w:rFonts w:ascii="Arial" w:hAnsi="Arial" w:cs="Arial"/>
          <w:b/>
          <w:sz w:val="22"/>
          <w:szCs w:val="22"/>
          <w:u w:val="single"/>
          <w:lang w:val="es-VE"/>
        </w:rPr>
        <w:t>TERCERA</w:t>
      </w:r>
      <w:r w:rsidRPr="005B532C">
        <w:rPr>
          <w:rFonts w:ascii="Arial" w:hAnsi="Arial" w:cs="Arial"/>
          <w:b/>
          <w:sz w:val="22"/>
          <w:szCs w:val="22"/>
          <w:lang w:val="es-VE"/>
        </w:rPr>
        <w:t xml:space="preserve">: </w:t>
      </w:r>
      <w:r w:rsidR="000E3BE1" w:rsidRPr="005B532C">
        <w:rPr>
          <w:rFonts w:ascii="Arial" w:hAnsi="Arial" w:cs="Arial"/>
          <w:b/>
          <w:sz w:val="22"/>
          <w:szCs w:val="22"/>
          <w:lang w:val="es-VE"/>
        </w:rPr>
        <w:t xml:space="preserve">Del </w:t>
      </w:r>
      <w:r w:rsidRPr="005B532C">
        <w:rPr>
          <w:rFonts w:ascii="Arial" w:hAnsi="Arial" w:cs="Arial"/>
          <w:b/>
          <w:bCs/>
          <w:sz w:val="22"/>
          <w:szCs w:val="22"/>
          <w:lang w:val="es-VE"/>
        </w:rPr>
        <w:t>Origen y Destino del Fondo Fiduciario</w:t>
      </w:r>
      <w:r w:rsidRPr="005B532C">
        <w:rPr>
          <w:rFonts w:ascii="Arial" w:hAnsi="Arial" w:cs="Arial"/>
          <w:b/>
          <w:sz w:val="22"/>
          <w:szCs w:val="22"/>
          <w:lang w:val="es-VE"/>
        </w:rPr>
        <w:t>:</w:t>
      </w:r>
    </w:p>
    <w:p w14:paraId="60B4BCE4" w14:textId="77777777" w:rsidR="007E64BB" w:rsidRPr="005B532C" w:rsidRDefault="00C43100" w:rsidP="00FC7F68">
      <w:pPr>
        <w:pStyle w:val="Ttulo2"/>
        <w:ind w:left="0" w:right="51"/>
        <w:rPr>
          <w:rFonts w:ascii="Arial" w:hAnsi="Arial" w:cs="Arial"/>
          <w:sz w:val="22"/>
          <w:szCs w:val="22"/>
          <w:lang w:val="es-VE"/>
        </w:rPr>
      </w:pPr>
      <w:r w:rsidRPr="005B532C">
        <w:rPr>
          <w:rFonts w:ascii="Arial" w:hAnsi="Arial" w:cs="Arial"/>
          <w:snapToGrid w:val="0"/>
          <w:sz w:val="22"/>
          <w:szCs w:val="22"/>
          <w:lang w:val="es-VE"/>
        </w:rPr>
        <w:t xml:space="preserve">EL </w:t>
      </w:r>
      <w:r w:rsidR="00210ED4" w:rsidRPr="005B532C">
        <w:rPr>
          <w:rFonts w:ascii="Arial" w:hAnsi="Arial" w:cs="Arial"/>
          <w:b/>
          <w:snapToGrid w:val="0"/>
          <w:sz w:val="22"/>
          <w:szCs w:val="22"/>
          <w:lang w:val="es-VE"/>
        </w:rPr>
        <w:t>PATRONO</w:t>
      </w:r>
      <w:r w:rsidR="00DF318E" w:rsidRPr="005B532C">
        <w:rPr>
          <w:rFonts w:ascii="Arial" w:hAnsi="Arial" w:cs="Arial"/>
          <w:snapToGrid w:val="0"/>
          <w:sz w:val="22"/>
          <w:szCs w:val="22"/>
          <w:lang w:val="es-VE"/>
        </w:rPr>
        <w:t xml:space="preserve"> y/o</w:t>
      </w:r>
      <w:r w:rsidR="006A5770" w:rsidRPr="005B532C">
        <w:rPr>
          <w:rFonts w:ascii="Arial" w:hAnsi="Arial" w:cs="Arial"/>
          <w:b/>
          <w:snapToGrid w:val="0"/>
          <w:sz w:val="22"/>
          <w:szCs w:val="22"/>
          <w:lang w:val="es-VE"/>
        </w:rPr>
        <w:t xml:space="preserve"> </w:t>
      </w:r>
      <w:r w:rsidR="00210ED4" w:rsidRPr="005B532C">
        <w:rPr>
          <w:rFonts w:ascii="Arial" w:hAnsi="Arial" w:cs="Arial"/>
          <w:snapToGrid w:val="0"/>
          <w:color w:val="000000"/>
          <w:sz w:val="22"/>
          <w:szCs w:val="22"/>
          <w:lang w:val="es-VE"/>
        </w:rPr>
        <w:t>los</w:t>
      </w:r>
      <w:r w:rsidR="00210ED4" w:rsidRPr="005B532C">
        <w:rPr>
          <w:rFonts w:ascii="Arial" w:hAnsi="Arial" w:cs="Arial"/>
          <w:b/>
          <w:snapToGrid w:val="0"/>
          <w:color w:val="000000"/>
          <w:sz w:val="22"/>
          <w:szCs w:val="22"/>
          <w:lang w:val="es-VE"/>
        </w:rPr>
        <w:t xml:space="preserve"> TRABAJADORES</w:t>
      </w:r>
      <w:r w:rsidR="006A5770" w:rsidRPr="005B532C">
        <w:rPr>
          <w:rFonts w:ascii="Arial" w:hAnsi="Arial" w:cs="Arial"/>
          <w:snapToGrid w:val="0"/>
          <w:color w:val="000000"/>
          <w:sz w:val="22"/>
          <w:szCs w:val="22"/>
          <w:lang w:val="es-VE"/>
        </w:rPr>
        <w:t xml:space="preserve"> </w:t>
      </w:r>
      <w:r w:rsidR="009317F5" w:rsidRPr="005B532C">
        <w:rPr>
          <w:rFonts w:ascii="Arial" w:hAnsi="Arial" w:cs="Arial"/>
          <w:snapToGrid w:val="0"/>
          <w:color w:val="000000"/>
          <w:sz w:val="22"/>
          <w:szCs w:val="22"/>
          <w:lang w:val="es-VE"/>
        </w:rPr>
        <w:t>declara</w:t>
      </w:r>
      <w:r w:rsidR="006A5770" w:rsidRPr="005B532C">
        <w:rPr>
          <w:rFonts w:ascii="Arial" w:hAnsi="Arial" w:cs="Arial"/>
          <w:snapToGrid w:val="0"/>
          <w:color w:val="000000"/>
          <w:sz w:val="22"/>
          <w:szCs w:val="22"/>
          <w:lang w:val="es-VE"/>
        </w:rPr>
        <w:t>(n)</w:t>
      </w:r>
      <w:r w:rsidR="007E64BB" w:rsidRPr="005B532C">
        <w:rPr>
          <w:rFonts w:ascii="Arial" w:hAnsi="Arial" w:cs="Arial"/>
          <w:snapToGrid w:val="0"/>
          <w:color w:val="000000"/>
          <w:sz w:val="22"/>
          <w:szCs w:val="22"/>
          <w:lang w:val="es-VE"/>
        </w:rPr>
        <w:t xml:space="preserve"> que los bienes y/o valores con los cuales se constituy</w:t>
      </w:r>
      <w:r w:rsidR="00A201CC" w:rsidRPr="005B532C">
        <w:rPr>
          <w:rFonts w:ascii="Arial" w:hAnsi="Arial" w:cs="Arial"/>
          <w:snapToGrid w:val="0"/>
          <w:color w:val="000000"/>
          <w:sz w:val="22"/>
          <w:szCs w:val="22"/>
          <w:lang w:val="es-VE"/>
        </w:rPr>
        <w:t>a</w:t>
      </w:r>
      <w:r w:rsidR="007E64BB" w:rsidRPr="005B532C">
        <w:rPr>
          <w:rFonts w:ascii="Arial" w:hAnsi="Arial" w:cs="Arial"/>
          <w:snapToGrid w:val="0"/>
          <w:color w:val="000000"/>
          <w:sz w:val="22"/>
          <w:szCs w:val="22"/>
          <w:lang w:val="es-VE"/>
        </w:rPr>
        <w:t xml:space="preserve"> el </w:t>
      </w:r>
      <w:r w:rsidR="00834B38" w:rsidRPr="005B532C">
        <w:rPr>
          <w:rFonts w:ascii="Arial" w:hAnsi="Arial" w:cs="Arial"/>
          <w:snapToGrid w:val="0"/>
          <w:color w:val="000000"/>
          <w:sz w:val="22"/>
          <w:szCs w:val="22"/>
          <w:lang w:val="es-VE"/>
        </w:rPr>
        <w:t>Fideicomiso</w:t>
      </w:r>
      <w:r w:rsidR="007E64BB" w:rsidRPr="005B532C">
        <w:rPr>
          <w:rFonts w:ascii="Arial" w:hAnsi="Arial" w:cs="Arial"/>
          <w:snapToGrid w:val="0"/>
          <w:color w:val="000000"/>
          <w:sz w:val="22"/>
          <w:szCs w:val="22"/>
          <w:lang w:val="es-VE"/>
        </w:rPr>
        <w:t xml:space="preserve">, así como aquellos que lo incrementen en el futuro, durante la vigencia del presente </w:t>
      </w:r>
      <w:r w:rsidR="007C2220" w:rsidRPr="005B532C">
        <w:rPr>
          <w:rFonts w:ascii="Arial" w:hAnsi="Arial" w:cs="Arial"/>
          <w:snapToGrid w:val="0"/>
          <w:color w:val="000000"/>
          <w:sz w:val="22"/>
          <w:szCs w:val="22"/>
          <w:lang w:val="es-VE"/>
        </w:rPr>
        <w:t>Contrato</w:t>
      </w:r>
      <w:r w:rsidR="007E64BB" w:rsidRPr="005B532C">
        <w:rPr>
          <w:rFonts w:ascii="Arial" w:hAnsi="Arial" w:cs="Arial"/>
          <w:snapToGrid w:val="0"/>
          <w:color w:val="000000"/>
          <w:sz w:val="22"/>
          <w:szCs w:val="22"/>
          <w:lang w:val="es-VE"/>
        </w:rPr>
        <w:t>, provienen de fuentes lícitas y por lo tanto no tienen ninguna relación directa o indirecta con fondos provenientes de actividades ilícitas en general, y específicamente, no provienen de actividades contempladas en las Leyes Penales vigentes de la República</w:t>
      </w:r>
      <w:r w:rsidR="00EF0D17" w:rsidRPr="005B532C">
        <w:rPr>
          <w:rFonts w:ascii="Arial" w:hAnsi="Arial" w:cs="Arial"/>
          <w:snapToGrid w:val="0"/>
          <w:color w:val="000000"/>
          <w:sz w:val="22"/>
          <w:szCs w:val="22"/>
          <w:lang w:val="es-VE"/>
        </w:rPr>
        <w:t xml:space="preserve"> Bolivariana de Venezuela,</w:t>
      </w:r>
      <w:r w:rsidR="007E64BB" w:rsidRPr="005B532C">
        <w:rPr>
          <w:rFonts w:ascii="Arial" w:hAnsi="Arial" w:cs="Arial"/>
          <w:snapToGrid w:val="0"/>
          <w:color w:val="000000"/>
          <w:sz w:val="22"/>
          <w:szCs w:val="22"/>
          <w:lang w:val="es-VE"/>
        </w:rPr>
        <w:t xml:space="preserve"> o de cualquier otra Ley o disposiciones que las modifiquen o complementen como delitos</w:t>
      </w:r>
      <w:r w:rsidR="00582F01" w:rsidRPr="005B532C">
        <w:rPr>
          <w:rFonts w:ascii="Arial" w:hAnsi="Arial" w:cs="Arial"/>
          <w:snapToGrid w:val="0"/>
          <w:color w:val="000000"/>
          <w:sz w:val="22"/>
          <w:szCs w:val="22"/>
          <w:lang w:val="es-VE"/>
        </w:rPr>
        <w:t>,</w:t>
      </w:r>
      <w:r w:rsidR="007E64BB" w:rsidRPr="005B532C">
        <w:rPr>
          <w:rFonts w:ascii="Arial" w:hAnsi="Arial" w:cs="Arial"/>
          <w:snapToGrid w:val="0"/>
          <w:color w:val="000000"/>
          <w:sz w:val="22"/>
          <w:szCs w:val="22"/>
          <w:lang w:val="es-VE"/>
        </w:rPr>
        <w:t xml:space="preserve"> faltas</w:t>
      </w:r>
      <w:r w:rsidR="006B0BDF" w:rsidRPr="005B532C">
        <w:rPr>
          <w:rFonts w:ascii="Arial" w:hAnsi="Arial" w:cs="Arial"/>
          <w:snapToGrid w:val="0"/>
          <w:color w:val="000000"/>
          <w:sz w:val="22"/>
          <w:szCs w:val="22"/>
          <w:lang w:val="es-VE"/>
        </w:rPr>
        <w:t>,</w:t>
      </w:r>
      <w:r w:rsidR="007E64BB" w:rsidRPr="005B532C">
        <w:rPr>
          <w:rFonts w:ascii="Arial" w:hAnsi="Arial" w:cs="Arial"/>
          <w:snapToGrid w:val="0"/>
          <w:color w:val="000000"/>
          <w:sz w:val="22"/>
          <w:szCs w:val="22"/>
          <w:lang w:val="es-VE"/>
        </w:rPr>
        <w:t xml:space="preserve"> o</w:t>
      </w:r>
      <w:r w:rsidR="00633DE4" w:rsidRPr="005B532C">
        <w:rPr>
          <w:rFonts w:ascii="Arial" w:hAnsi="Arial" w:cs="Arial"/>
          <w:snapToGrid w:val="0"/>
          <w:color w:val="000000"/>
          <w:sz w:val="22"/>
          <w:szCs w:val="22"/>
          <w:lang w:val="es-VE"/>
        </w:rPr>
        <w:t xml:space="preserve"> que se encuentren </w:t>
      </w:r>
      <w:r w:rsidR="007E64BB" w:rsidRPr="005B532C">
        <w:rPr>
          <w:rFonts w:ascii="Arial" w:hAnsi="Arial" w:cs="Arial"/>
          <w:snapToGrid w:val="0"/>
          <w:color w:val="000000"/>
          <w:sz w:val="22"/>
          <w:szCs w:val="22"/>
          <w:lang w:val="es-VE"/>
        </w:rPr>
        <w:t xml:space="preserve">prohibidas en cualesquiera otras Leyes, Decretos, Resoluciones, Órdenes, Providencias o Instrucciones dictadas por los órganos y autoridades administrativas competentes. Asimismo </w:t>
      </w:r>
      <w:r w:rsidR="001F3BEB" w:rsidRPr="005B532C">
        <w:rPr>
          <w:rFonts w:ascii="Arial" w:hAnsi="Arial" w:cs="Arial"/>
          <w:snapToGrid w:val="0"/>
          <w:color w:val="000000"/>
          <w:sz w:val="22"/>
          <w:szCs w:val="22"/>
          <w:lang w:val="es-VE"/>
        </w:rPr>
        <w:t>declara</w:t>
      </w:r>
      <w:r w:rsidR="006A5770" w:rsidRPr="005B532C">
        <w:rPr>
          <w:rFonts w:ascii="Arial" w:hAnsi="Arial" w:cs="Arial"/>
          <w:snapToGrid w:val="0"/>
          <w:color w:val="000000"/>
          <w:sz w:val="22"/>
          <w:szCs w:val="22"/>
          <w:lang w:val="es-VE"/>
        </w:rPr>
        <w:t>(n)</w:t>
      </w:r>
      <w:r w:rsidR="007E64BB" w:rsidRPr="005B532C">
        <w:rPr>
          <w:rFonts w:ascii="Arial" w:hAnsi="Arial" w:cs="Arial"/>
          <w:snapToGrid w:val="0"/>
          <w:color w:val="000000"/>
          <w:sz w:val="22"/>
          <w:szCs w:val="22"/>
          <w:lang w:val="es-VE"/>
        </w:rPr>
        <w:t xml:space="preserve">, que no </w:t>
      </w:r>
      <w:r w:rsidR="001F3BEB" w:rsidRPr="005B532C">
        <w:rPr>
          <w:rFonts w:ascii="Arial" w:hAnsi="Arial" w:cs="Arial"/>
          <w:snapToGrid w:val="0"/>
          <w:color w:val="000000"/>
          <w:sz w:val="22"/>
          <w:szCs w:val="22"/>
          <w:lang w:val="es-VE"/>
        </w:rPr>
        <w:t>utilizará</w:t>
      </w:r>
      <w:r w:rsidR="006A5770" w:rsidRPr="005B532C">
        <w:rPr>
          <w:rFonts w:ascii="Arial" w:hAnsi="Arial" w:cs="Arial"/>
          <w:snapToGrid w:val="0"/>
          <w:color w:val="000000"/>
          <w:sz w:val="22"/>
          <w:szCs w:val="22"/>
          <w:lang w:val="es-VE"/>
        </w:rPr>
        <w:t>(n)</w:t>
      </w:r>
      <w:r w:rsidR="007E64BB" w:rsidRPr="005B532C">
        <w:rPr>
          <w:rFonts w:ascii="Arial" w:hAnsi="Arial" w:cs="Arial"/>
          <w:snapToGrid w:val="0"/>
          <w:color w:val="000000"/>
          <w:sz w:val="22"/>
          <w:szCs w:val="22"/>
          <w:lang w:val="es-VE"/>
        </w:rPr>
        <w:t xml:space="preserve"> los servicios que presta </w:t>
      </w:r>
      <w:r w:rsidR="00A5139E" w:rsidRPr="005B532C">
        <w:rPr>
          <w:rFonts w:ascii="Arial" w:hAnsi="Arial" w:cs="Arial"/>
          <w:b/>
          <w:bCs/>
          <w:snapToGrid w:val="0"/>
          <w:color w:val="000000"/>
          <w:sz w:val="22"/>
          <w:szCs w:val="22"/>
          <w:lang w:val="es-VE"/>
        </w:rPr>
        <w:t>Mercantil, C.A., Banco Universal</w:t>
      </w:r>
      <w:r w:rsidR="007E64BB" w:rsidRPr="005B532C">
        <w:rPr>
          <w:rFonts w:ascii="Arial" w:hAnsi="Arial" w:cs="Arial"/>
          <w:bCs/>
          <w:snapToGrid w:val="0"/>
          <w:color w:val="000000"/>
          <w:sz w:val="22"/>
          <w:szCs w:val="22"/>
          <w:lang w:val="es-VE"/>
        </w:rPr>
        <w:t>,</w:t>
      </w:r>
      <w:r w:rsidR="007E64BB" w:rsidRPr="005B532C">
        <w:rPr>
          <w:rFonts w:ascii="Arial" w:hAnsi="Arial" w:cs="Arial"/>
          <w:snapToGrid w:val="0"/>
          <w:color w:val="000000"/>
          <w:sz w:val="22"/>
          <w:szCs w:val="22"/>
          <w:lang w:val="es-VE"/>
        </w:rPr>
        <w:t xml:space="preserve"> en nombre propio y/o en su condición de </w:t>
      </w:r>
      <w:r w:rsidR="007E64BB" w:rsidRPr="005B532C">
        <w:rPr>
          <w:rFonts w:ascii="Arial" w:hAnsi="Arial" w:cs="Arial"/>
          <w:b/>
          <w:bCs/>
          <w:snapToGrid w:val="0"/>
          <w:color w:val="000000"/>
          <w:sz w:val="22"/>
          <w:szCs w:val="22"/>
          <w:lang w:val="es-VE"/>
        </w:rPr>
        <w:t>FIDUCIARIO</w:t>
      </w:r>
      <w:r w:rsidR="007E64BB" w:rsidRPr="005B532C">
        <w:rPr>
          <w:rFonts w:ascii="Arial" w:hAnsi="Arial" w:cs="Arial"/>
          <w:snapToGrid w:val="0"/>
          <w:color w:val="000000"/>
          <w:sz w:val="22"/>
          <w:szCs w:val="22"/>
          <w:lang w:val="es-VE"/>
        </w:rPr>
        <w:t xml:space="preserve"> para efectuar operaciones con fondos provenientes de actividades ilícitas o en favor de personas naturales o jurídicas relacionadas directa o indirectamente con las mismas</w:t>
      </w:r>
      <w:bookmarkEnd w:id="21"/>
      <w:bookmarkEnd w:id="22"/>
      <w:bookmarkEnd w:id="23"/>
      <w:bookmarkEnd w:id="24"/>
      <w:bookmarkEnd w:id="25"/>
      <w:bookmarkEnd w:id="26"/>
      <w:bookmarkEnd w:id="27"/>
      <w:bookmarkEnd w:id="28"/>
      <w:bookmarkEnd w:id="29"/>
      <w:r w:rsidR="007D21BE" w:rsidRPr="005B532C">
        <w:rPr>
          <w:rFonts w:ascii="Arial" w:hAnsi="Arial" w:cs="Arial"/>
          <w:snapToGrid w:val="0"/>
          <w:color w:val="000000"/>
          <w:sz w:val="22"/>
          <w:szCs w:val="22"/>
          <w:lang w:val="es-VE"/>
        </w:rPr>
        <w:t>.</w:t>
      </w:r>
    </w:p>
    <w:p w14:paraId="10BF741D" w14:textId="03B1A20A" w:rsidR="007E64BB" w:rsidRPr="005B532C" w:rsidRDefault="007E64BB" w:rsidP="00FC7F68">
      <w:pPr>
        <w:pStyle w:val="Ttulo2"/>
        <w:ind w:left="0" w:right="51"/>
        <w:rPr>
          <w:rFonts w:ascii="Arial" w:hAnsi="Arial" w:cs="Arial"/>
          <w:b/>
          <w:sz w:val="22"/>
          <w:szCs w:val="22"/>
          <w:lang w:val="es-VE"/>
        </w:rPr>
      </w:pPr>
      <w:bookmarkStart w:id="30" w:name="_Toc304473735"/>
      <w:bookmarkStart w:id="31" w:name="_Toc304474830"/>
      <w:bookmarkStart w:id="32" w:name="_Toc304479273"/>
      <w:bookmarkStart w:id="33" w:name="_Toc304481268"/>
      <w:bookmarkStart w:id="34" w:name="_Toc304804280"/>
      <w:bookmarkStart w:id="35" w:name="_Toc304806641"/>
      <w:bookmarkStart w:id="36" w:name="_Toc304997054"/>
      <w:bookmarkStart w:id="37" w:name="_Toc305423480"/>
      <w:bookmarkStart w:id="38" w:name="_Toc305423571"/>
      <w:r w:rsidRPr="005B532C">
        <w:rPr>
          <w:rFonts w:ascii="Arial" w:hAnsi="Arial" w:cs="Arial"/>
          <w:b/>
          <w:sz w:val="22"/>
          <w:szCs w:val="22"/>
          <w:u w:val="single"/>
          <w:lang w:val="es-VE"/>
        </w:rPr>
        <w:t xml:space="preserve">CLÁUSULA </w:t>
      </w:r>
      <w:r w:rsidR="003F064F" w:rsidRPr="005B532C">
        <w:rPr>
          <w:rFonts w:ascii="Arial" w:hAnsi="Arial" w:cs="Arial"/>
          <w:b/>
          <w:sz w:val="22"/>
          <w:szCs w:val="22"/>
          <w:u w:val="single"/>
          <w:lang w:val="es-VE"/>
        </w:rPr>
        <w:t>CUARTA</w:t>
      </w:r>
      <w:r w:rsidRPr="005B532C">
        <w:rPr>
          <w:rFonts w:ascii="Arial" w:hAnsi="Arial" w:cs="Arial"/>
          <w:b/>
          <w:sz w:val="22"/>
          <w:szCs w:val="22"/>
          <w:lang w:val="es-VE"/>
        </w:rPr>
        <w:t xml:space="preserve">: </w:t>
      </w:r>
      <w:r w:rsidR="00C66B43" w:rsidRPr="005B532C">
        <w:rPr>
          <w:rFonts w:ascii="Arial" w:hAnsi="Arial" w:cs="Arial"/>
          <w:b/>
          <w:sz w:val="22"/>
          <w:szCs w:val="22"/>
          <w:lang w:val="es-VE"/>
        </w:rPr>
        <w:t xml:space="preserve">De los </w:t>
      </w:r>
      <w:r w:rsidRPr="005B532C">
        <w:rPr>
          <w:rFonts w:ascii="Arial" w:hAnsi="Arial" w:cs="Arial"/>
          <w:b/>
          <w:sz w:val="22"/>
          <w:szCs w:val="22"/>
          <w:lang w:val="es-VE"/>
        </w:rPr>
        <w:t>Aportes al</w:t>
      </w:r>
      <w:r w:rsidRPr="005B532C">
        <w:rPr>
          <w:rFonts w:ascii="Arial" w:hAnsi="Arial" w:cs="Arial"/>
          <w:sz w:val="22"/>
          <w:szCs w:val="22"/>
          <w:lang w:val="es-VE"/>
        </w:rPr>
        <w:t xml:space="preserve"> </w:t>
      </w:r>
      <w:r w:rsidRPr="005B532C">
        <w:rPr>
          <w:rFonts w:ascii="Arial" w:hAnsi="Arial" w:cs="Arial"/>
          <w:b/>
          <w:sz w:val="22"/>
          <w:szCs w:val="22"/>
          <w:lang w:val="es-VE"/>
        </w:rPr>
        <w:t>Fondo Fiduciario:</w:t>
      </w:r>
      <w:bookmarkEnd w:id="30"/>
      <w:bookmarkEnd w:id="31"/>
      <w:bookmarkEnd w:id="32"/>
      <w:bookmarkEnd w:id="33"/>
      <w:bookmarkEnd w:id="34"/>
      <w:bookmarkEnd w:id="35"/>
      <w:bookmarkEnd w:id="36"/>
      <w:bookmarkEnd w:id="37"/>
      <w:bookmarkEnd w:id="38"/>
    </w:p>
    <w:p w14:paraId="34E5DAD1" w14:textId="07584E6E" w:rsidR="00E07867" w:rsidRPr="005B532C" w:rsidRDefault="00EF0D17" w:rsidP="00FC7F68">
      <w:pPr>
        <w:pStyle w:val="Ttulo2"/>
        <w:ind w:left="0" w:right="51"/>
        <w:rPr>
          <w:rFonts w:ascii="Arial" w:hAnsi="Arial" w:cs="Arial"/>
          <w:b/>
          <w:sz w:val="22"/>
          <w:szCs w:val="22"/>
          <w:lang w:val="es-VE"/>
        </w:rPr>
      </w:pPr>
      <w:bookmarkStart w:id="39" w:name="_Toc304473736"/>
      <w:r w:rsidRPr="005B532C">
        <w:rPr>
          <w:rFonts w:ascii="Arial" w:hAnsi="Arial" w:cs="Arial"/>
          <w:sz w:val="22"/>
          <w:szCs w:val="22"/>
          <w:lang w:val="es-VE"/>
        </w:rPr>
        <w:t>El</w:t>
      </w:r>
      <w:r w:rsidR="00DF318E" w:rsidRPr="005B532C">
        <w:rPr>
          <w:rFonts w:ascii="Arial" w:hAnsi="Arial" w:cs="Arial"/>
          <w:b/>
          <w:snapToGrid w:val="0"/>
          <w:sz w:val="22"/>
          <w:szCs w:val="22"/>
          <w:lang w:val="es-VE"/>
        </w:rPr>
        <w:t xml:space="preserve"> PATRONO </w:t>
      </w:r>
      <w:r w:rsidR="00210ED4" w:rsidRPr="005B532C">
        <w:rPr>
          <w:rFonts w:ascii="Arial" w:hAnsi="Arial" w:cs="Arial"/>
          <w:snapToGrid w:val="0"/>
          <w:sz w:val="22"/>
          <w:szCs w:val="22"/>
          <w:lang w:val="es-VE"/>
        </w:rPr>
        <w:t xml:space="preserve">en nombre propio y/o </w:t>
      </w:r>
      <w:r w:rsidR="00DF318E" w:rsidRPr="005B532C">
        <w:rPr>
          <w:rFonts w:ascii="Arial" w:hAnsi="Arial" w:cs="Arial"/>
          <w:snapToGrid w:val="0"/>
          <w:sz w:val="22"/>
          <w:szCs w:val="22"/>
          <w:lang w:val="es-VE"/>
        </w:rPr>
        <w:t xml:space="preserve">por cuenta y orden de los </w:t>
      </w:r>
      <w:r w:rsidR="00210ED4" w:rsidRPr="005B532C">
        <w:rPr>
          <w:rFonts w:ascii="Arial" w:hAnsi="Arial" w:cs="Arial"/>
          <w:b/>
          <w:bCs/>
          <w:snapToGrid w:val="0"/>
          <w:sz w:val="22"/>
          <w:szCs w:val="22"/>
          <w:lang w:val="es-VE"/>
        </w:rPr>
        <w:t>TRABAJADORES</w:t>
      </w:r>
      <w:r w:rsidR="00B45F11" w:rsidRPr="005B532C">
        <w:rPr>
          <w:rFonts w:ascii="Arial" w:hAnsi="Arial" w:cs="Arial"/>
          <w:bCs/>
          <w:sz w:val="22"/>
          <w:szCs w:val="22"/>
          <w:lang w:val="es-VE"/>
        </w:rPr>
        <w:t>,</w:t>
      </w:r>
      <w:r w:rsidR="00B45F11" w:rsidRPr="005B532C">
        <w:rPr>
          <w:rFonts w:ascii="Arial" w:hAnsi="Arial" w:cs="Arial"/>
          <w:sz w:val="22"/>
          <w:szCs w:val="22"/>
          <w:lang w:val="es-VE"/>
        </w:rPr>
        <w:t xml:space="preserve"> </w:t>
      </w:r>
      <w:r w:rsidR="007E64BB" w:rsidRPr="005B532C">
        <w:rPr>
          <w:rFonts w:ascii="Arial" w:hAnsi="Arial" w:cs="Arial"/>
          <w:sz w:val="22"/>
          <w:szCs w:val="22"/>
          <w:lang w:val="es-VE"/>
        </w:rPr>
        <w:t xml:space="preserve">deberá manifestar su voluntad de participar en el </w:t>
      </w:r>
      <w:r w:rsidR="00C541C3" w:rsidRPr="005B532C">
        <w:rPr>
          <w:rFonts w:ascii="Arial" w:hAnsi="Arial" w:cs="Arial"/>
          <w:sz w:val="22"/>
          <w:szCs w:val="22"/>
          <w:lang w:val="es-VE"/>
        </w:rPr>
        <w:t>Fideicomiso</w:t>
      </w:r>
      <w:r w:rsidR="007E64BB" w:rsidRPr="005B532C">
        <w:rPr>
          <w:rFonts w:ascii="Arial" w:hAnsi="Arial" w:cs="Arial"/>
          <w:sz w:val="22"/>
          <w:szCs w:val="22"/>
          <w:lang w:val="es-VE"/>
        </w:rPr>
        <w:t>, mediante</w:t>
      </w:r>
      <w:r w:rsidR="00C66B43" w:rsidRPr="005B532C">
        <w:rPr>
          <w:rFonts w:ascii="Arial" w:hAnsi="Arial" w:cs="Arial"/>
          <w:sz w:val="22"/>
          <w:szCs w:val="22"/>
          <w:lang w:val="es-VE"/>
        </w:rPr>
        <w:t xml:space="preserve"> el llenado y suscripción de</w:t>
      </w:r>
      <w:r w:rsidR="007E64BB" w:rsidRPr="005B532C">
        <w:rPr>
          <w:rFonts w:ascii="Arial" w:hAnsi="Arial" w:cs="Arial"/>
          <w:sz w:val="22"/>
          <w:szCs w:val="22"/>
          <w:lang w:val="es-VE"/>
        </w:rPr>
        <w:t xml:space="preserve"> la </w:t>
      </w:r>
      <w:r w:rsidR="00917B7F" w:rsidRPr="005B532C">
        <w:rPr>
          <w:rFonts w:ascii="Arial" w:hAnsi="Arial" w:cs="Arial"/>
          <w:sz w:val="22"/>
          <w:szCs w:val="22"/>
          <w:lang w:val="es-VE"/>
        </w:rPr>
        <w:t>Planilla de Aceptación</w:t>
      </w:r>
      <w:r w:rsidR="007E64BB" w:rsidRPr="005B532C">
        <w:rPr>
          <w:rFonts w:ascii="Arial" w:hAnsi="Arial" w:cs="Arial"/>
          <w:sz w:val="22"/>
          <w:szCs w:val="22"/>
          <w:lang w:val="es-VE"/>
        </w:rPr>
        <w:t>,</w:t>
      </w:r>
      <w:r w:rsidR="00DF318E" w:rsidRPr="005B532C">
        <w:rPr>
          <w:rFonts w:ascii="Arial" w:hAnsi="Arial" w:cs="Arial"/>
          <w:sz w:val="22"/>
          <w:szCs w:val="22"/>
          <w:lang w:val="es-VE"/>
        </w:rPr>
        <w:t xml:space="preserve"> </w:t>
      </w:r>
      <w:r w:rsidR="00DF318E" w:rsidRPr="00E904BF">
        <w:rPr>
          <w:rFonts w:ascii="Arial" w:hAnsi="Arial" w:cs="Arial"/>
          <w:sz w:val="22"/>
          <w:szCs w:val="22"/>
          <w:lang w:val="es-VE"/>
        </w:rPr>
        <w:t xml:space="preserve">conjuntamente con las </w:t>
      </w:r>
      <w:r w:rsidR="00B57A36" w:rsidRPr="00E904BF">
        <w:rPr>
          <w:rFonts w:ascii="Arial" w:hAnsi="Arial" w:cs="Arial"/>
          <w:sz w:val="22"/>
          <w:szCs w:val="22"/>
          <w:lang w:val="es-VE"/>
        </w:rPr>
        <w:t>Planilla de Solicitud</w:t>
      </w:r>
      <w:r w:rsidR="00DF318E" w:rsidRPr="00E904BF">
        <w:rPr>
          <w:rFonts w:ascii="Arial" w:hAnsi="Arial" w:cs="Arial"/>
          <w:sz w:val="22"/>
          <w:szCs w:val="22"/>
          <w:lang w:val="es-VE"/>
        </w:rPr>
        <w:t xml:space="preserve"> e</w:t>
      </w:r>
      <w:r w:rsidR="007E64BB" w:rsidRPr="00E904BF">
        <w:rPr>
          <w:rFonts w:ascii="Arial" w:hAnsi="Arial" w:cs="Arial"/>
          <w:sz w:val="22"/>
          <w:szCs w:val="22"/>
          <w:lang w:val="es-VE"/>
        </w:rPr>
        <w:t xml:space="preserve"> indicando su </w:t>
      </w:r>
      <w:r w:rsidR="00436F58" w:rsidRPr="00E904BF">
        <w:rPr>
          <w:rFonts w:ascii="Arial" w:hAnsi="Arial" w:cs="Arial"/>
          <w:sz w:val="22"/>
          <w:szCs w:val="22"/>
          <w:lang w:val="es-VE"/>
        </w:rPr>
        <w:t>Aporte Inicial</w:t>
      </w:r>
      <w:r w:rsidR="007E64BB" w:rsidRPr="00E904BF">
        <w:rPr>
          <w:rFonts w:ascii="Arial" w:hAnsi="Arial" w:cs="Arial"/>
          <w:sz w:val="22"/>
          <w:szCs w:val="22"/>
          <w:lang w:val="es-VE"/>
        </w:rPr>
        <w:t>.</w:t>
      </w:r>
      <w:r w:rsidR="00525EB1" w:rsidRPr="00E904BF">
        <w:rPr>
          <w:rFonts w:ascii="Arial" w:hAnsi="Arial" w:cs="Arial"/>
          <w:sz w:val="22"/>
          <w:szCs w:val="22"/>
          <w:lang w:val="es-VE"/>
        </w:rPr>
        <w:t xml:space="preserve"> </w:t>
      </w:r>
      <w:r w:rsidR="00210ED4" w:rsidRPr="00E904BF">
        <w:rPr>
          <w:rFonts w:ascii="Arial" w:hAnsi="Arial" w:cs="Arial"/>
          <w:sz w:val="22"/>
          <w:szCs w:val="22"/>
          <w:lang w:val="es-VE"/>
        </w:rPr>
        <w:t>El</w:t>
      </w:r>
      <w:r w:rsidR="00210ED4" w:rsidRPr="00E904BF">
        <w:rPr>
          <w:rFonts w:ascii="Arial" w:hAnsi="Arial" w:cs="Arial"/>
          <w:b/>
          <w:snapToGrid w:val="0"/>
          <w:sz w:val="22"/>
          <w:szCs w:val="22"/>
          <w:lang w:val="es-VE"/>
        </w:rPr>
        <w:t xml:space="preserve"> PATRONO </w:t>
      </w:r>
      <w:r w:rsidR="00210ED4" w:rsidRPr="00E904BF">
        <w:rPr>
          <w:rFonts w:ascii="Arial" w:hAnsi="Arial" w:cs="Arial"/>
          <w:snapToGrid w:val="0"/>
          <w:sz w:val="22"/>
          <w:szCs w:val="22"/>
          <w:lang w:val="es-VE"/>
        </w:rPr>
        <w:t xml:space="preserve">en nombre propio y/o por cuenta y orden de los </w:t>
      </w:r>
      <w:r w:rsidR="00210ED4" w:rsidRPr="00E904BF">
        <w:rPr>
          <w:rFonts w:ascii="Arial" w:hAnsi="Arial" w:cs="Arial"/>
          <w:b/>
          <w:bCs/>
          <w:snapToGrid w:val="0"/>
          <w:sz w:val="22"/>
          <w:szCs w:val="22"/>
          <w:lang w:val="es-VE"/>
        </w:rPr>
        <w:t>TRABAJADORES</w:t>
      </w:r>
      <w:r w:rsidR="00B45F11" w:rsidRPr="00E904BF">
        <w:rPr>
          <w:rFonts w:ascii="Arial" w:hAnsi="Arial" w:cs="Arial"/>
          <w:bCs/>
          <w:sz w:val="22"/>
          <w:szCs w:val="22"/>
          <w:lang w:val="es-VE"/>
        </w:rPr>
        <w:t>, en los casos que aplique,</w:t>
      </w:r>
      <w:r w:rsidR="00B45F11" w:rsidRPr="00E904BF">
        <w:rPr>
          <w:rFonts w:ascii="Arial" w:hAnsi="Arial" w:cs="Arial"/>
          <w:sz w:val="22"/>
          <w:szCs w:val="22"/>
          <w:lang w:val="es-VE"/>
        </w:rPr>
        <w:t xml:space="preserve"> </w:t>
      </w:r>
      <w:r w:rsidR="004B54E3" w:rsidRPr="00E904BF">
        <w:rPr>
          <w:rFonts w:ascii="Arial" w:hAnsi="Arial" w:cs="Arial"/>
          <w:sz w:val="22"/>
          <w:szCs w:val="22"/>
          <w:lang w:val="es-VE"/>
        </w:rPr>
        <w:t>podrá</w:t>
      </w:r>
      <w:r w:rsidR="00210ED4" w:rsidRPr="00E904BF">
        <w:rPr>
          <w:rFonts w:ascii="Arial" w:hAnsi="Arial" w:cs="Arial"/>
          <w:sz w:val="22"/>
          <w:szCs w:val="22"/>
          <w:lang w:val="es-VE"/>
        </w:rPr>
        <w:t xml:space="preserve"> </w:t>
      </w:r>
      <w:r w:rsidR="004B54E3" w:rsidRPr="00E904BF">
        <w:rPr>
          <w:rFonts w:ascii="Arial" w:hAnsi="Arial" w:cs="Arial"/>
          <w:sz w:val="22"/>
          <w:szCs w:val="22"/>
          <w:lang w:val="es-VE"/>
        </w:rPr>
        <w:t xml:space="preserve">hacer </w:t>
      </w:r>
      <w:r w:rsidR="003B2DE8" w:rsidRPr="00E904BF">
        <w:rPr>
          <w:rFonts w:ascii="Arial" w:hAnsi="Arial" w:cs="Arial"/>
          <w:sz w:val="22"/>
          <w:szCs w:val="22"/>
          <w:lang w:val="es-VE"/>
        </w:rPr>
        <w:t>Aportes</w:t>
      </w:r>
      <w:r w:rsidR="004B54E3" w:rsidRPr="00E904BF">
        <w:rPr>
          <w:rFonts w:ascii="Arial" w:hAnsi="Arial" w:cs="Arial"/>
          <w:sz w:val="22"/>
          <w:szCs w:val="22"/>
          <w:lang w:val="es-VE"/>
        </w:rPr>
        <w:t xml:space="preserve"> al Fideicomiso</w:t>
      </w:r>
      <w:r w:rsidR="004529B8" w:rsidRPr="00E904BF">
        <w:rPr>
          <w:rFonts w:ascii="Arial" w:hAnsi="Arial" w:cs="Arial"/>
          <w:sz w:val="22"/>
          <w:szCs w:val="22"/>
          <w:lang w:val="es-VE"/>
        </w:rPr>
        <w:t xml:space="preserve"> de mutuo acuerdo con</w:t>
      </w:r>
      <w:r w:rsidR="00525EB1" w:rsidRPr="00E904BF">
        <w:rPr>
          <w:rFonts w:ascii="Arial" w:hAnsi="Arial" w:cs="Arial"/>
          <w:sz w:val="22"/>
          <w:szCs w:val="22"/>
          <w:lang w:val="es-VE"/>
        </w:rPr>
        <w:t xml:space="preserve"> el</w:t>
      </w:r>
      <w:r w:rsidR="004529B8" w:rsidRPr="00E904BF">
        <w:rPr>
          <w:rFonts w:ascii="Arial" w:hAnsi="Arial" w:cs="Arial"/>
          <w:b/>
          <w:sz w:val="22"/>
          <w:szCs w:val="22"/>
          <w:lang w:val="es-VE"/>
        </w:rPr>
        <w:t xml:space="preserve"> FIDUCIARIO,</w:t>
      </w:r>
      <w:r w:rsidR="004B54E3" w:rsidRPr="00E904BF">
        <w:rPr>
          <w:rFonts w:ascii="Arial" w:hAnsi="Arial" w:cs="Arial"/>
          <w:sz w:val="22"/>
          <w:szCs w:val="22"/>
          <w:lang w:val="es-VE"/>
        </w:rPr>
        <w:t xml:space="preserve"> para lo cual deberá llenar y firmar el formato suministrado por</w:t>
      </w:r>
      <w:r w:rsidR="004529B8" w:rsidRPr="00E904BF">
        <w:rPr>
          <w:rFonts w:ascii="Arial" w:hAnsi="Arial" w:cs="Arial"/>
          <w:sz w:val="22"/>
          <w:szCs w:val="22"/>
          <w:lang w:val="es-VE"/>
        </w:rPr>
        <w:t xml:space="preserve"> </w:t>
      </w:r>
      <w:r w:rsidR="006A181B" w:rsidRPr="00E904BF">
        <w:rPr>
          <w:rFonts w:ascii="Arial" w:hAnsi="Arial" w:cs="Arial"/>
          <w:sz w:val="22"/>
          <w:szCs w:val="22"/>
          <w:lang w:val="es-VE"/>
        </w:rPr>
        <w:t>é</w:t>
      </w:r>
      <w:r w:rsidR="004529B8" w:rsidRPr="00E904BF">
        <w:rPr>
          <w:rFonts w:ascii="Arial" w:hAnsi="Arial" w:cs="Arial"/>
          <w:sz w:val="22"/>
          <w:szCs w:val="22"/>
          <w:lang w:val="es-VE"/>
        </w:rPr>
        <w:t>ste</w:t>
      </w:r>
      <w:r w:rsidR="004B54E3" w:rsidRPr="00E904BF">
        <w:rPr>
          <w:rFonts w:ascii="Arial" w:hAnsi="Arial" w:cs="Arial"/>
          <w:sz w:val="22"/>
          <w:szCs w:val="22"/>
          <w:lang w:val="es-VE"/>
        </w:rPr>
        <w:t xml:space="preserve"> a tales efectos, que entre otros contendrá: (i) el monto del </w:t>
      </w:r>
      <w:r w:rsidR="002A06A0" w:rsidRPr="00E904BF">
        <w:rPr>
          <w:rFonts w:ascii="Arial" w:hAnsi="Arial" w:cs="Arial"/>
          <w:sz w:val="22"/>
          <w:szCs w:val="22"/>
          <w:lang w:val="es-VE"/>
        </w:rPr>
        <w:t>aporte</w:t>
      </w:r>
      <w:r w:rsidR="004B54E3" w:rsidRPr="00E904BF">
        <w:rPr>
          <w:rFonts w:ascii="Arial" w:hAnsi="Arial" w:cs="Arial"/>
          <w:sz w:val="22"/>
          <w:szCs w:val="22"/>
          <w:lang w:val="es-VE"/>
        </w:rPr>
        <w:t>; (ii) la</w:t>
      </w:r>
      <w:r w:rsidR="00B67064" w:rsidRPr="00E904BF">
        <w:rPr>
          <w:rFonts w:ascii="Arial" w:hAnsi="Arial" w:cs="Arial"/>
          <w:sz w:val="22"/>
          <w:szCs w:val="22"/>
          <w:lang w:val="es-VE"/>
        </w:rPr>
        <w:t>s</w:t>
      </w:r>
      <w:r w:rsidR="004B54E3" w:rsidRPr="00E904BF">
        <w:rPr>
          <w:rFonts w:ascii="Arial" w:hAnsi="Arial" w:cs="Arial"/>
          <w:sz w:val="22"/>
          <w:szCs w:val="22"/>
          <w:lang w:val="es-VE"/>
        </w:rPr>
        <w:t xml:space="preserve"> autorizaciones </w:t>
      </w:r>
      <w:r w:rsidR="002A06A0" w:rsidRPr="00E904BF">
        <w:rPr>
          <w:rFonts w:ascii="Arial" w:hAnsi="Arial" w:cs="Arial"/>
          <w:sz w:val="22"/>
          <w:szCs w:val="22"/>
          <w:lang w:val="es-VE"/>
        </w:rPr>
        <w:t xml:space="preserve">expresas </w:t>
      </w:r>
      <w:r w:rsidR="004B54E3" w:rsidRPr="00E904BF">
        <w:rPr>
          <w:rFonts w:ascii="Arial" w:hAnsi="Arial" w:cs="Arial"/>
          <w:sz w:val="22"/>
          <w:szCs w:val="22"/>
          <w:lang w:val="es-VE"/>
        </w:rPr>
        <w:t>de débito en cuenta;</w:t>
      </w:r>
      <w:r w:rsidR="00E536EF" w:rsidRPr="00E904BF">
        <w:rPr>
          <w:rFonts w:ascii="Arial" w:hAnsi="Arial" w:cs="Arial"/>
          <w:sz w:val="22"/>
          <w:szCs w:val="22"/>
          <w:lang w:val="es-VE"/>
        </w:rPr>
        <w:t xml:space="preserve"> y,</w:t>
      </w:r>
      <w:r w:rsidR="004B54E3" w:rsidRPr="00E904BF">
        <w:rPr>
          <w:rFonts w:ascii="Arial" w:hAnsi="Arial" w:cs="Arial"/>
          <w:sz w:val="22"/>
          <w:szCs w:val="22"/>
          <w:lang w:val="es-VE"/>
        </w:rPr>
        <w:t xml:space="preserve"> (i</w:t>
      </w:r>
      <w:r w:rsidR="00723D6D" w:rsidRPr="00E904BF">
        <w:rPr>
          <w:rFonts w:ascii="Arial" w:hAnsi="Arial" w:cs="Arial"/>
          <w:sz w:val="22"/>
          <w:szCs w:val="22"/>
          <w:lang w:val="es-VE"/>
        </w:rPr>
        <w:t>ii</w:t>
      </w:r>
      <w:r w:rsidR="004B54E3" w:rsidRPr="00E904BF">
        <w:rPr>
          <w:rFonts w:ascii="Arial" w:hAnsi="Arial" w:cs="Arial"/>
          <w:sz w:val="22"/>
          <w:szCs w:val="22"/>
          <w:lang w:val="es-VE"/>
        </w:rPr>
        <w:t>) la firma de</w:t>
      </w:r>
      <w:r w:rsidR="00210ED4" w:rsidRPr="00E904BF">
        <w:rPr>
          <w:rFonts w:ascii="Arial" w:hAnsi="Arial" w:cs="Arial"/>
          <w:sz w:val="22"/>
          <w:szCs w:val="22"/>
          <w:lang w:val="es-VE"/>
        </w:rPr>
        <w:t xml:space="preserve">l </w:t>
      </w:r>
      <w:r w:rsidR="00210ED4" w:rsidRPr="00E904BF">
        <w:rPr>
          <w:rFonts w:ascii="Arial" w:hAnsi="Arial" w:cs="Arial"/>
          <w:b/>
          <w:sz w:val="22"/>
          <w:szCs w:val="22"/>
          <w:lang w:val="es-VE"/>
        </w:rPr>
        <w:t>PATRONO</w:t>
      </w:r>
      <w:r w:rsidR="004B54E3" w:rsidRPr="00E904BF">
        <w:rPr>
          <w:rFonts w:ascii="Arial" w:hAnsi="Arial" w:cs="Arial"/>
          <w:sz w:val="22"/>
          <w:szCs w:val="22"/>
          <w:lang w:val="es-VE"/>
        </w:rPr>
        <w:t xml:space="preserve">. El </w:t>
      </w:r>
      <w:r w:rsidR="003B2DE8" w:rsidRPr="00E904BF">
        <w:rPr>
          <w:rFonts w:ascii="Arial" w:hAnsi="Arial" w:cs="Arial"/>
          <w:sz w:val="22"/>
          <w:szCs w:val="22"/>
          <w:lang w:val="es-VE"/>
        </w:rPr>
        <w:t>Aporte</w:t>
      </w:r>
      <w:r w:rsidR="004B54E3" w:rsidRPr="00E904BF">
        <w:rPr>
          <w:rFonts w:ascii="Arial" w:hAnsi="Arial" w:cs="Arial"/>
          <w:sz w:val="22"/>
          <w:szCs w:val="22"/>
          <w:lang w:val="es-VE"/>
        </w:rPr>
        <w:t xml:space="preserve"> podrá realizarse igualmente, </w:t>
      </w:r>
      <w:r w:rsidR="001F3BEB" w:rsidRPr="00E904BF">
        <w:rPr>
          <w:rFonts w:ascii="Arial" w:hAnsi="Arial" w:cs="Arial"/>
          <w:sz w:val="22"/>
          <w:szCs w:val="22"/>
          <w:lang w:val="es-VE"/>
        </w:rPr>
        <w:t>a través d</w:t>
      </w:r>
      <w:r w:rsidR="004B54E3" w:rsidRPr="00E904BF">
        <w:rPr>
          <w:rFonts w:ascii="Arial" w:hAnsi="Arial" w:cs="Arial"/>
          <w:sz w:val="22"/>
          <w:szCs w:val="22"/>
          <w:lang w:val="es-VE"/>
        </w:rPr>
        <w:t>el</w:t>
      </w:r>
      <w:r w:rsidR="008608C9" w:rsidRPr="00E904BF">
        <w:rPr>
          <w:rFonts w:ascii="Arial" w:hAnsi="Arial" w:cs="Arial"/>
          <w:sz w:val="22"/>
          <w:szCs w:val="22"/>
          <w:lang w:val="es-VE"/>
        </w:rPr>
        <w:t xml:space="preserve"> </w:t>
      </w:r>
      <w:r w:rsidR="004B54E3" w:rsidRPr="00E904BF">
        <w:rPr>
          <w:rFonts w:ascii="Arial" w:hAnsi="Arial" w:cs="Arial"/>
          <w:sz w:val="22"/>
          <w:szCs w:val="22"/>
          <w:lang w:val="es-VE"/>
        </w:rPr>
        <w:t>(</w:t>
      </w:r>
      <w:r w:rsidR="009D17D2" w:rsidRPr="00E904BF">
        <w:rPr>
          <w:rFonts w:ascii="Arial" w:hAnsi="Arial" w:cs="Arial"/>
          <w:sz w:val="22"/>
          <w:szCs w:val="22"/>
          <w:lang w:val="es-VE"/>
        </w:rPr>
        <w:t xml:space="preserve">de </w:t>
      </w:r>
      <w:r w:rsidR="004B54E3" w:rsidRPr="00E904BF">
        <w:rPr>
          <w:rFonts w:ascii="Arial" w:hAnsi="Arial" w:cs="Arial"/>
          <w:sz w:val="22"/>
          <w:szCs w:val="22"/>
          <w:lang w:val="es-VE"/>
        </w:rPr>
        <w:t>los</w:t>
      </w:r>
      <w:r w:rsidR="004B54E3" w:rsidRPr="005B532C">
        <w:rPr>
          <w:rFonts w:ascii="Arial" w:hAnsi="Arial" w:cs="Arial"/>
          <w:sz w:val="22"/>
          <w:szCs w:val="22"/>
          <w:lang w:val="es-VE"/>
        </w:rPr>
        <w:t>) canal(es) electrónico(s) que tenga habilitado(s)</w:t>
      </w:r>
      <w:r w:rsidR="00525EB1" w:rsidRPr="005B532C">
        <w:rPr>
          <w:rFonts w:ascii="Arial" w:hAnsi="Arial" w:cs="Arial"/>
          <w:sz w:val="22"/>
          <w:szCs w:val="22"/>
          <w:lang w:val="es-VE"/>
        </w:rPr>
        <w:t xml:space="preserve"> el </w:t>
      </w:r>
      <w:r w:rsidR="004B54E3" w:rsidRPr="005B532C">
        <w:rPr>
          <w:rFonts w:ascii="Arial" w:hAnsi="Arial" w:cs="Arial"/>
          <w:b/>
          <w:sz w:val="22"/>
          <w:szCs w:val="22"/>
          <w:lang w:val="es-VE"/>
        </w:rPr>
        <w:t xml:space="preserve">FIDUCIARIO </w:t>
      </w:r>
      <w:r w:rsidR="004B54E3" w:rsidRPr="005B532C">
        <w:rPr>
          <w:rFonts w:ascii="Arial" w:hAnsi="Arial" w:cs="Arial"/>
          <w:sz w:val="22"/>
          <w:szCs w:val="22"/>
          <w:lang w:val="es-VE"/>
        </w:rPr>
        <w:t xml:space="preserve">a tales </w:t>
      </w:r>
      <w:r w:rsidR="004B54E3" w:rsidRPr="005B532C">
        <w:rPr>
          <w:rFonts w:ascii="Arial" w:hAnsi="Arial" w:cs="Arial"/>
          <w:sz w:val="22"/>
          <w:szCs w:val="22"/>
          <w:lang w:val="es-VE"/>
        </w:rPr>
        <w:lastRenderedPageBreak/>
        <w:t>efectos</w:t>
      </w:r>
      <w:r w:rsidR="007E64BB" w:rsidRPr="005B532C">
        <w:rPr>
          <w:rFonts w:ascii="Arial" w:hAnsi="Arial" w:cs="Arial"/>
          <w:sz w:val="22"/>
          <w:szCs w:val="22"/>
          <w:lang w:val="es-VE"/>
        </w:rPr>
        <w:t>.</w:t>
      </w:r>
      <w:bookmarkEnd w:id="39"/>
      <w:r w:rsidR="00723D6D" w:rsidRPr="005B532C">
        <w:rPr>
          <w:rFonts w:ascii="Arial" w:hAnsi="Arial" w:cs="Arial"/>
          <w:sz w:val="22"/>
          <w:szCs w:val="22"/>
          <w:lang w:val="es-VE"/>
        </w:rPr>
        <w:t xml:space="preserve"> </w:t>
      </w:r>
      <w:r w:rsidR="00723D6D" w:rsidRPr="005B532C">
        <w:rPr>
          <w:rFonts w:ascii="Arial" w:hAnsi="Arial" w:cs="Arial"/>
          <w:b/>
          <w:sz w:val="22"/>
          <w:szCs w:val="22"/>
          <w:lang w:val="es-VE"/>
        </w:rPr>
        <w:t xml:space="preserve">Es expresamente entendido, que no surgirán obligaciones entre las partes en relación con los Aportes, hasta tanto </w:t>
      </w:r>
      <w:r w:rsidR="00246239" w:rsidRPr="005B532C">
        <w:rPr>
          <w:rFonts w:ascii="Arial" w:hAnsi="Arial" w:cs="Arial"/>
          <w:b/>
          <w:sz w:val="22"/>
          <w:szCs w:val="22"/>
          <w:lang w:val="es-VE"/>
        </w:rPr>
        <w:t>los bienes y/o valores</w:t>
      </w:r>
      <w:r w:rsidR="00723D6D" w:rsidRPr="005B532C">
        <w:rPr>
          <w:rFonts w:ascii="Arial" w:hAnsi="Arial" w:cs="Arial"/>
          <w:b/>
          <w:sz w:val="22"/>
          <w:szCs w:val="22"/>
          <w:lang w:val="es-VE"/>
        </w:rPr>
        <w:t xml:space="preserve"> que los representan se hagan líquidas.</w:t>
      </w:r>
    </w:p>
    <w:p w14:paraId="1BD624A0" w14:textId="75E2CFD2" w:rsidR="00EF7A5E" w:rsidRPr="005B532C" w:rsidRDefault="00E07867" w:rsidP="00FC7F68">
      <w:pPr>
        <w:pStyle w:val="Ttulo2"/>
        <w:ind w:left="0" w:right="51"/>
        <w:rPr>
          <w:rFonts w:ascii="Arial" w:hAnsi="Arial" w:cs="Arial"/>
          <w:sz w:val="22"/>
          <w:szCs w:val="22"/>
          <w:lang w:val="es-VE"/>
        </w:rPr>
      </w:pPr>
      <w:r w:rsidRPr="005B532C">
        <w:rPr>
          <w:rFonts w:ascii="Arial" w:hAnsi="Arial"/>
          <w:b/>
          <w:sz w:val="22"/>
          <w:szCs w:val="22"/>
          <w:u w:val="single"/>
        </w:rPr>
        <w:t>PARÁGRAFO ÚNICO</w:t>
      </w:r>
      <w:r w:rsidRPr="005B532C">
        <w:rPr>
          <w:rFonts w:ascii="Arial" w:hAnsi="Arial" w:cs="Arial"/>
          <w:b/>
          <w:sz w:val="22"/>
          <w:szCs w:val="22"/>
          <w:lang w:val="es-VE"/>
        </w:rPr>
        <w:t xml:space="preserve">: </w:t>
      </w:r>
      <w:r w:rsidR="00EF7A5E" w:rsidRPr="005B532C">
        <w:rPr>
          <w:rFonts w:ascii="Arial" w:hAnsi="Arial" w:cs="Arial"/>
          <w:b/>
          <w:sz w:val="22"/>
          <w:szCs w:val="22"/>
          <w:lang w:val="es-VE"/>
        </w:rPr>
        <w:t>El FIDUCIARIO no asume responsabilidad alguna por la exactitud de los montos transferidos al Fideicomiso</w:t>
      </w:r>
      <w:r w:rsidRPr="005B532C">
        <w:rPr>
          <w:rFonts w:ascii="Arial" w:hAnsi="Arial" w:cs="Arial"/>
          <w:b/>
          <w:sz w:val="22"/>
          <w:szCs w:val="22"/>
          <w:lang w:val="es-VE"/>
        </w:rPr>
        <w:t xml:space="preserve">, por concepto de prestaciones u otros beneficios que le pudieran corresponder a </w:t>
      </w:r>
      <w:r w:rsidR="006E1F36" w:rsidRPr="005B532C">
        <w:rPr>
          <w:rFonts w:ascii="Arial" w:hAnsi="Arial" w:cs="Arial"/>
          <w:b/>
          <w:sz w:val="22"/>
          <w:szCs w:val="22"/>
          <w:lang w:val="es-VE"/>
        </w:rPr>
        <w:t>los</w:t>
      </w:r>
      <w:r w:rsidRPr="005B532C">
        <w:rPr>
          <w:rFonts w:ascii="Arial" w:hAnsi="Arial" w:cs="Arial"/>
          <w:b/>
          <w:sz w:val="22"/>
          <w:szCs w:val="22"/>
          <w:lang w:val="es-VE"/>
        </w:rPr>
        <w:t xml:space="preserve"> TRABAJADORES, de conformi</w:t>
      </w:r>
      <w:r w:rsidR="00034DB1" w:rsidRPr="005B532C">
        <w:rPr>
          <w:rFonts w:ascii="Arial" w:hAnsi="Arial" w:cs="Arial"/>
          <w:b/>
          <w:sz w:val="22"/>
          <w:szCs w:val="22"/>
          <w:lang w:val="es-VE"/>
        </w:rPr>
        <w:t>dad</w:t>
      </w:r>
      <w:r w:rsidRPr="005B532C">
        <w:rPr>
          <w:rFonts w:ascii="Arial" w:hAnsi="Arial" w:cs="Arial"/>
          <w:b/>
          <w:sz w:val="22"/>
          <w:szCs w:val="22"/>
          <w:lang w:val="es-VE"/>
        </w:rPr>
        <w:t xml:space="preserve"> a lo estab</w:t>
      </w:r>
      <w:r w:rsidR="00034DB1" w:rsidRPr="005B532C">
        <w:rPr>
          <w:rFonts w:ascii="Arial" w:hAnsi="Arial" w:cs="Arial"/>
          <w:b/>
          <w:sz w:val="22"/>
          <w:szCs w:val="22"/>
          <w:lang w:val="es-VE"/>
        </w:rPr>
        <w:t>l</w:t>
      </w:r>
      <w:r w:rsidRPr="005B532C">
        <w:rPr>
          <w:rFonts w:ascii="Arial" w:hAnsi="Arial" w:cs="Arial"/>
          <w:b/>
          <w:sz w:val="22"/>
          <w:szCs w:val="22"/>
          <w:lang w:val="es-VE"/>
        </w:rPr>
        <w:t xml:space="preserve">ecido en la Legislación Laboral, </w:t>
      </w:r>
      <w:r w:rsidR="00EF7A5E" w:rsidRPr="005B532C">
        <w:rPr>
          <w:rFonts w:ascii="Arial" w:hAnsi="Arial" w:cs="Arial"/>
          <w:b/>
          <w:sz w:val="22"/>
          <w:szCs w:val="22"/>
          <w:lang w:val="es-VE"/>
        </w:rPr>
        <w:t xml:space="preserve">ni por los retrasos en que pueda incurrir el PATRONO para realizar los aportes correspondientes a cada uno de los </w:t>
      </w:r>
      <w:r w:rsidR="00DF72B7" w:rsidRPr="005B532C">
        <w:rPr>
          <w:rFonts w:ascii="Arial" w:hAnsi="Arial" w:cs="Arial"/>
          <w:b/>
          <w:sz w:val="22"/>
          <w:szCs w:val="22"/>
          <w:lang w:val="es-VE"/>
        </w:rPr>
        <w:t>TRABAJADORES</w:t>
      </w:r>
      <w:r w:rsidR="00EF7A5E" w:rsidRPr="005B532C">
        <w:rPr>
          <w:rFonts w:ascii="Arial" w:hAnsi="Arial" w:cs="Arial"/>
          <w:b/>
          <w:sz w:val="22"/>
          <w:szCs w:val="22"/>
          <w:lang w:val="es-VE"/>
        </w:rPr>
        <w:t xml:space="preserve">. El PATRONO podrá hacer a cada uno de los </w:t>
      </w:r>
      <w:r w:rsidR="00DF72B7" w:rsidRPr="005B532C">
        <w:rPr>
          <w:rFonts w:ascii="Arial" w:hAnsi="Arial" w:cs="Arial"/>
          <w:b/>
          <w:sz w:val="22"/>
          <w:szCs w:val="22"/>
          <w:lang w:val="es-VE"/>
        </w:rPr>
        <w:t>TRABAJADORES</w:t>
      </w:r>
      <w:r w:rsidR="00EF7A5E" w:rsidRPr="005B532C">
        <w:rPr>
          <w:rFonts w:ascii="Arial" w:hAnsi="Arial" w:cs="Arial"/>
          <w:b/>
          <w:sz w:val="22"/>
          <w:szCs w:val="22"/>
          <w:lang w:val="es-VE"/>
        </w:rPr>
        <w:t xml:space="preserve"> pagos irrevocables como adelanto a cuenta de otras indemnizaciones previstas en la Legislación Laboral, en los contratos colectivos de trabajo vigente o en normas que haya establecido el PATRONO para ser destinados a incrementar igualmente el FONDO FIDUCIARIO</w:t>
      </w:r>
      <w:r w:rsidR="00D100A8" w:rsidRPr="005B532C">
        <w:rPr>
          <w:rFonts w:ascii="Arial" w:hAnsi="Arial" w:cs="Arial"/>
          <w:b/>
          <w:sz w:val="22"/>
          <w:szCs w:val="22"/>
          <w:lang w:val="es-VE"/>
        </w:rPr>
        <w:t>.</w:t>
      </w:r>
    </w:p>
    <w:p w14:paraId="0147C86C" w14:textId="77777777" w:rsidR="007E64BB" w:rsidRPr="005B532C" w:rsidRDefault="007E64BB" w:rsidP="00FC7F68">
      <w:pPr>
        <w:pStyle w:val="Ttulo2"/>
        <w:ind w:left="0" w:right="51"/>
        <w:rPr>
          <w:rFonts w:ascii="Arial" w:hAnsi="Arial" w:cs="Arial"/>
          <w:b/>
          <w:sz w:val="22"/>
          <w:szCs w:val="22"/>
          <w:lang w:val="es-VE"/>
        </w:rPr>
      </w:pPr>
      <w:bookmarkStart w:id="40" w:name="_Toc304473737"/>
      <w:bookmarkStart w:id="41" w:name="_Toc304474831"/>
      <w:bookmarkStart w:id="42" w:name="_Toc304479274"/>
      <w:bookmarkStart w:id="43" w:name="_Toc304481269"/>
      <w:bookmarkStart w:id="44" w:name="_Toc304804281"/>
      <w:bookmarkStart w:id="45" w:name="_Toc304806642"/>
      <w:bookmarkStart w:id="46" w:name="_Toc304997055"/>
      <w:bookmarkStart w:id="47" w:name="_Toc305423481"/>
      <w:bookmarkStart w:id="48" w:name="_Toc305423572"/>
      <w:r w:rsidRPr="005B532C">
        <w:rPr>
          <w:rFonts w:ascii="Arial" w:hAnsi="Arial" w:cs="Arial"/>
          <w:b/>
          <w:sz w:val="22"/>
          <w:szCs w:val="22"/>
          <w:u w:val="single"/>
          <w:lang w:val="es-VE"/>
        </w:rPr>
        <w:t xml:space="preserve">CLÁUSULA </w:t>
      </w:r>
      <w:r w:rsidR="003F064F" w:rsidRPr="005B532C">
        <w:rPr>
          <w:rFonts w:ascii="Arial" w:hAnsi="Arial" w:cs="Arial"/>
          <w:b/>
          <w:sz w:val="22"/>
          <w:szCs w:val="22"/>
          <w:u w:val="single"/>
          <w:lang w:val="es-VE"/>
        </w:rPr>
        <w:t>QUINTA</w:t>
      </w:r>
      <w:r w:rsidRPr="005B532C">
        <w:rPr>
          <w:rFonts w:ascii="Arial" w:hAnsi="Arial" w:cs="Arial"/>
          <w:b/>
          <w:sz w:val="22"/>
          <w:szCs w:val="22"/>
          <w:lang w:val="es-VE"/>
        </w:rPr>
        <w:t>:</w:t>
      </w:r>
      <w:r w:rsidR="00BC4CAE" w:rsidRPr="005B532C">
        <w:rPr>
          <w:rFonts w:ascii="Arial" w:hAnsi="Arial" w:cs="Arial"/>
          <w:b/>
          <w:sz w:val="22"/>
          <w:szCs w:val="22"/>
          <w:lang w:val="es-VE"/>
        </w:rPr>
        <w:t xml:space="preserve"> De la</w:t>
      </w:r>
      <w:r w:rsidRPr="005B532C">
        <w:rPr>
          <w:rFonts w:ascii="Arial" w:hAnsi="Arial" w:cs="Arial"/>
          <w:b/>
          <w:sz w:val="22"/>
          <w:szCs w:val="22"/>
          <w:lang w:val="es-VE"/>
        </w:rPr>
        <w:t xml:space="preserve"> </w:t>
      </w:r>
      <w:r w:rsidRPr="005B532C">
        <w:rPr>
          <w:rFonts w:ascii="Arial" w:hAnsi="Arial" w:cs="Arial"/>
          <w:b/>
          <w:bCs/>
          <w:sz w:val="22"/>
          <w:szCs w:val="22"/>
          <w:lang w:val="es-VE"/>
        </w:rPr>
        <w:t>Inversión de</w:t>
      </w:r>
      <w:r w:rsidR="005415E1" w:rsidRPr="005B532C">
        <w:rPr>
          <w:rFonts w:ascii="Arial" w:hAnsi="Arial" w:cs="Arial"/>
          <w:b/>
          <w:bCs/>
          <w:sz w:val="22"/>
          <w:szCs w:val="22"/>
          <w:lang w:val="es-VE"/>
        </w:rPr>
        <w:t>l</w:t>
      </w:r>
      <w:r w:rsidRPr="005B532C">
        <w:rPr>
          <w:rFonts w:ascii="Arial" w:hAnsi="Arial" w:cs="Arial"/>
          <w:b/>
          <w:bCs/>
          <w:sz w:val="22"/>
          <w:szCs w:val="22"/>
          <w:lang w:val="es-VE"/>
        </w:rPr>
        <w:t xml:space="preserve"> Fondo Fiduciario</w:t>
      </w:r>
      <w:r w:rsidRPr="005B532C">
        <w:rPr>
          <w:rFonts w:ascii="Arial" w:hAnsi="Arial" w:cs="Arial"/>
          <w:b/>
          <w:sz w:val="22"/>
          <w:szCs w:val="22"/>
          <w:lang w:val="es-VE"/>
        </w:rPr>
        <w:t>:</w:t>
      </w:r>
      <w:bookmarkEnd w:id="40"/>
      <w:bookmarkEnd w:id="41"/>
      <w:bookmarkEnd w:id="42"/>
      <w:bookmarkEnd w:id="43"/>
      <w:bookmarkEnd w:id="44"/>
      <w:bookmarkEnd w:id="45"/>
      <w:bookmarkEnd w:id="46"/>
      <w:bookmarkEnd w:id="47"/>
      <w:bookmarkEnd w:id="48"/>
    </w:p>
    <w:p w14:paraId="39E096D9" w14:textId="77777777" w:rsidR="007E64BB" w:rsidRPr="005B532C" w:rsidRDefault="00525EB1" w:rsidP="00FC7F68">
      <w:pPr>
        <w:pStyle w:val="LetrasCarCarCar"/>
        <w:spacing w:line="480" w:lineRule="exact"/>
        <w:ind w:left="0" w:right="51" w:firstLine="0"/>
        <w:rPr>
          <w:rFonts w:ascii="Arial" w:hAnsi="Arial" w:cs="Arial"/>
          <w:bCs/>
          <w:spacing w:val="0"/>
          <w:sz w:val="22"/>
          <w:szCs w:val="22"/>
          <w:lang w:val="es-VE"/>
        </w:rPr>
      </w:pPr>
      <w:r w:rsidRPr="005B532C">
        <w:rPr>
          <w:rFonts w:ascii="Arial" w:hAnsi="Arial" w:cs="Arial"/>
          <w:spacing w:val="0"/>
          <w:sz w:val="22"/>
          <w:szCs w:val="22"/>
          <w:lang w:val="es-VE"/>
        </w:rPr>
        <w:t>El</w:t>
      </w:r>
      <w:r w:rsidR="00D209EB" w:rsidRPr="005B532C">
        <w:rPr>
          <w:rFonts w:ascii="Arial" w:hAnsi="Arial" w:cs="Arial"/>
          <w:b/>
          <w:spacing w:val="0"/>
          <w:sz w:val="22"/>
          <w:szCs w:val="22"/>
          <w:lang w:val="es-VE"/>
        </w:rPr>
        <w:t xml:space="preserve"> </w:t>
      </w:r>
      <w:r w:rsidR="007E64BB" w:rsidRPr="005B532C">
        <w:rPr>
          <w:rFonts w:ascii="Arial" w:hAnsi="Arial" w:cs="Arial"/>
          <w:b/>
          <w:bCs/>
          <w:spacing w:val="0"/>
          <w:sz w:val="22"/>
          <w:szCs w:val="22"/>
          <w:lang w:val="es-VE"/>
        </w:rPr>
        <w:t>FIDUCIARIO</w:t>
      </w:r>
      <w:r w:rsidR="007E64BB" w:rsidRPr="005B532C">
        <w:rPr>
          <w:rFonts w:ascii="Arial" w:hAnsi="Arial" w:cs="Arial"/>
          <w:b/>
          <w:spacing w:val="0"/>
          <w:sz w:val="22"/>
          <w:szCs w:val="22"/>
          <w:lang w:val="es-VE"/>
        </w:rPr>
        <w:t xml:space="preserve"> </w:t>
      </w:r>
      <w:r w:rsidR="007E64BB" w:rsidRPr="005B532C">
        <w:rPr>
          <w:rFonts w:ascii="Arial" w:hAnsi="Arial" w:cs="Arial"/>
          <w:spacing w:val="0"/>
          <w:sz w:val="22"/>
          <w:szCs w:val="22"/>
          <w:lang w:val="es-VE"/>
        </w:rPr>
        <w:t>tendrá la administración e inversión del Fondo Fiduciario, el cual manejará como un administrador diligente que fundamenta su actuación en la confianza.</w:t>
      </w:r>
      <w:r w:rsidRPr="005B532C">
        <w:rPr>
          <w:rFonts w:ascii="Arial" w:hAnsi="Arial" w:cs="Arial"/>
          <w:spacing w:val="0"/>
          <w:sz w:val="22"/>
          <w:szCs w:val="22"/>
          <w:lang w:val="es-VE"/>
        </w:rPr>
        <w:t xml:space="preserve"> El</w:t>
      </w:r>
      <w:r w:rsidR="001F3BEB" w:rsidRPr="005B532C">
        <w:rPr>
          <w:rFonts w:ascii="Arial" w:hAnsi="Arial" w:cs="Arial"/>
          <w:b/>
          <w:spacing w:val="0"/>
          <w:sz w:val="22"/>
          <w:szCs w:val="22"/>
          <w:lang w:val="es-VE"/>
        </w:rPr>
        <w:t xml:space="preserve"> FIDUCIARIO</w:t>
      </w:r>
      <w:r w:rsidR="007E64BB" w:rsidRPr="005B532C">
        <w:rPr>
          <w:rFonts w:ascii="Arial" w:hAnsi="Arial" w:cs="Arial"/>
          <w:spacing w:val="0"/>
          <w:sz w:val="22"/>
          <w:szCs w:val="22"/>
          <w:lang w:val="es-VE"/>
        </w:rPr>
        <w:t xml:space="preserve">, en tanto ello sea necesario para el mejor cumplimiento del fin del presente </w:t>
      </w:r>
      <w:r w:rsidR="007C2220" w:rsidRPr="005B532C">
        <w:rPr>
          <w:rFonts w:ascii="Arial" w:hAnsi="Arial" w:cs="Arial"/>
          <w:spacing w:val="0"/>
          <w:sz w:val="22"/>
          <w:szCs w:val="22"/>
          <w:lang w:val="es-VE"/>
        </w:rPr>
        <w:t>Contrato</w:t>
      </w:r>
      <w:r w:rsidR="00ED6DC7" w:rsidRPr="005B532C">
        <w:rPr>
          <w:rFonts w:ascii="Arial" w:hAnsi="Arial" w:cs="Arial"/>
          <w:spacing w:val="0"/>
          <w:sz w:val="22"/>
          <w:szCs w:val="22"/>
          <w:lang w:val="es-VE"/>
        </w:rPr>
        <w:t xml:space="preserve"> </w:t>
      </w:r>
      <w:r w:rsidR="007E64BB" w:rsidRPr="005B532C">
        <w:rPr>
          <w:rFonts w:ascii="Arial" w:hAnsi="Arial" w:cs="Arial"/>
          <w:spacing w:val="0"/>
          <w:sz w:val="22"/>
          <w:szCs w:val="22"/>
          <w:lang w:val="es-VE"/>
        </w:rPr>
        <w:t>y dentro de las limitaciones y condiciones propias del mercado financiero imperante, podrá invertir el Fondo Fiduciario en bienes o valores, en particular en Bonos de la Deuda Pública, Letras del Tesoro y otros Títulos valores emitidos o avalados por la República Bolivariana de Venezuela</w:t>
      </w:r>
      <w:r w:rsidR="007E64BB" w:rsidRPr="005B532C">
        <w:rPr>
          <w:rFonts w:ascii="Arial" w:hAnsi="Arial" w:cs="Arial"/>
          <w:b/>
          <w:spacing w:val="0"/>
          <w:sz w:val="22"/>
          <w:szCs w:val="22"/>
          <w:lang w:val="es-VE"/>
        </w:rPr>
        <w:t xml:space="preserve"> </w:t>
      </w:r>
      <w:r w:rsidR="007E64BB" w:rsidRPr="005B532C">
        <w:rPr>
          <w:rFonts w:ascii="Arial" w:hAnsi="Arial" w:cs="Arial"/>
          <w:spacing w:val="0"/>
          <w:sz w:val="22"/>
          <w:szCs w:val="22"/>
          <w:lang w:val="es-VE"/>
        </w:rPr>
        <w:t>o el</w:t>
      </w:r>
      <w:r w:rsidR="007058AB" w:rsidRPr="005B532C">
        <w:rPr>
          <w:rFonts w:ascii="Arial" w:hAnsi="Arial" w:cs="Arial"/>
          <w:spacing w:val="0"/>
          <w:sz w:val="22"/>
          <w:szCs w:val="22"/>
          <w:lang w:val="es-VE"/>
        </w:rPr>
        <w:t xml:space="preserve"> Banco Central de Venezuela</w:t>
      </w:r>
      <w:r w:rsidR="001A39DC" w:rsidRPr="005B532C">
        <w:rPr>
          <w:rFonts w:ascii="Arial" w:hAnsi="Arial" w:cs="Arial"/>
          <w:spacing w:val="0"/>
          <w:sz w:val="22"/>
          <w:szCs w:val="22"/>
          <w:lang w:val="es-VE"/>
        </w:rPr>
        <w:t xml:space="preserve"> </w:t>
      </w:r>
      <w:r w:rsidR="007058AB" w:rsidRPr="005B532C">
        <w:rPr>
          <w:rFonts w:ascii="Arial" w:hAnsi="Arial" w:cs="Arial"/>
          <w:spacing w:val="0"/>
          <w:sz w:val="22"/>
          <w:szCs w:val="22"/>
          <w:lang w:val="es-VE"/>
        </w:rPr>
        <w:t>(</w:t>
      </w:r>
      <w:r w:rsidR="000C39B6" w:rsidRPr="005B532C">
        <w:rPr>
          <w:rFonts w:ascii="Arial" w:hAnsi="Arial" w:cs="Arial"/>
          <w:spacing w:val="0"/>
          <w:sz w:val="22"/>
          <w:szCs w:val="22"/>
          <w:lang w:val="es-VE"/>
        </w:rPr>
        <w:t>BCV</w:t>
      </w:r>
      <w:r w:rsidR="007058AB" w:rsidRPr="005B532C">
        <w:rPr>
          <w:rFonts w:ascii="Arial" w:hAnsi="Arial" w:cs="Arial"/>
          <w:spacing w:val="0"/>
          <w:sz w:val="22"/>
          <w:szCs w:val="22"/>
          <w:lang w:val="es-VE"/>
        </w:rPr>
        <w:t>)</w:t>
      </w:r>
      <w:r w:rsidR="007E64BB" w:rsidRPr="005B532C">
        <w:rPr>
          <w:rFonts w:ascii="Arial" w:hAnsi="Arial" w:cs="Arial"/>
          <w:spacing w:val="0"/>
          <w:sz w:val="22"/>
          <w:szCs w:val="22"/>
          <w:lang w:val="es-VE"/>
        </w:rPr>
        <w:t xml:space="preserve">, Títulos, Papeles Comerciales u Obligaciones emitidos por empresas </w:t>
      </w:r>
      <w:r w:rsidR="00B67064" w:rsidRPr="005B532C">
        <w:rPr>
          <w:rFonts w:ascii="Arial" w:hAnsi="Arial" w:cs="Arial"/>
          <w:spacing w:val="0"/>
          <w:sz w:val="22"/>
          <w:szCs w:val="22"/>
          <w:lang w:val="es-VE"/>
        </w:rPr>
        <w:t>p</w:t>
      </w:r>
      <w:r w:rsidR="007E64BB" w:rsidRPr="005B532C">
        <w:rPr>
          <w:rFonts w:ascii="Arial" w:hAnsi="Arial" w:cs="Arial"/>
          <w:spacing w:val="0"/>
          <w:sz w:val="22"/>
          <w:szCs w:val="22"/>
          <w:lang w:val="es-VE"/>
        </w:rPr>
        <w:t>úblicas o empresas privadas, en este último caso, siempre y cuando estén inscritos en el Registro Nacional de Valores, o cualquier otro bien o valor permitido por la</w:t>
      </w:r>
      <w:r w:rsidR="007E64BB" w:rsidRPr="005B532C">
        <w:rPr>
          <w:rFonts w:ascii="Arial" w:hAnsi="Arial" w:cs="Arial"/>
          <w:b/>
          <w:spacing w:val="0"/>
          <w:sz w:val="22"/>
          <w:szCs w:val="22"/>
          <w:lang w:val="es-VE"/>
        </w:rPr>
        <w:t xml:space="preserve"> </w:t>
      </w:r>
      <w:r w:rsidR="00BC4CAE" w:rsidRPr="005B532C">
        <w:rPr>
          <w:rFonts w:ascii="Arial" w:hAnsi="Arial" w:cs="Arial"/>
          <w:spacing w:val="0"/>
          <w:sz w:val="22"/>
          <w:szCs w:val="22"/>
          <w:lang w:val="es-VE"/>
        </w:rPr>
        <w:t>L</w:t>
      </w:r>
      <w:r w:rsidR="007E64BB" w:rsidRPr="005B532C">
        <w:rPr>
          <w:rFonts w:ascii="Arial" w:hAnsi="Arial" w:cs="Arial"/>
          <w:spacing w:val="0"/>
          <w:sz w:val="22"/>
          <w:szCs w:val="22"/>
          <w:lang w:val="es-VE"/>
        </w:rPr>
        <w:t>egislación</w:t>
      </w:r>
      <w:r w:rsidR="00BC4CAE" w:rsidRPr="005B532C">
        <w:rPr>
          <w:rFonts w:ascii="Arial" w:hAnsi="Arial" w:cs="Arial"/>
          <w:spacing w:val="0"/>
          <w:sz w:val="22"/>
          <w:szCs w:val="22"/>
          <w:lang w:val="es-VE"/>
        </w:rPr>
        <w:t xml:space="preserve"> Bancaria</w:t>
      </w:r>
      <w:r w:rsidR="006A7868" w:rsidRPr="005B532C">
        <w:rPr>
          <w:rFonts w:ascii="Arial" w:hAnsi="Arial" w:cs="Arial"/>
          <w:spacing w:val="0"/>
          <w:sz w:val="22"/>
          <w:szCs w:val="22"/>
          <w:lang w:val="es-VE"/>
        </w:rPr>
        <w:t xml:space="preserve"> vigente</w:t>
      </w:r>
      <w:r w:rsidR="00BC4CAE" w:rsidRPr="005B532C">
        <w:rPr>
          <w:rFonts w:ascii="Arial" w:hAnsi="Arial" w:cs="Arial"/>
          <w:spacing w:val="0"/>
          <w:sz w:val="22"/>
          <w:szCs w:val="22"/>
          <w:lang w:val="es-VE"/>
        </w:rPr>
        <w:t>.</w:t>
      </w:r>
      <w:r w:rsidR="007E64BB" w:rsidRPr="00D141CC">
        <w:rPr>
          <w:rFonts w:ascii="Arial" w:hAnsi="Arial" w:cs="Arial"/>
          <w:spacing w:val="0"/>
          <w:sz w:val="22"/>
          <w:szCs w:val="22"/>
          <w:lang w:val="es-VE"/>
        </w:rPr>
        <w:t xml:space="preserve"> </w:t>
      </w:r>
      <w:r w:rsidR="007E64BB" w:rsidRPr="005B532C">
        <w:rPr>
          <w:rFonts w:ascii="Arial" w:hAnsi="Arial" w:cs="Arial"/>
          <w:spacing w:val="0"/>
          <w:sz w:val="22"/>
          <w:szCs w:val="22"/>
          <w:lang w:val="es-VE"/>
        </w:rPr>
        <w:t>Los fondos líquidos provenientes o resultantes de la gestión de</w:t>
      </w:r>
      <w:r w:rsidRPr="005B532C">
        <w:rPr>
          <w:rFonts w:ascii="Arial" w:hAnsi="Arial" w:cs="Arial"/>
          <w:spacing w:val="0"/>
          <w:sz w:val="22"/>
          <w:szCs w:val="22"/>
          <w:lang w:val="es-VE"/>
        </w:rPr>
        <w:t>l</w:t>
      </w:r>
      <w:r w:rsidR="007E64BB" w:rsidRPr="005B532C">
        <w:rPr>
          <w:rFonts w:ascii="Arial" w:hAnsi="Arial" w:cs="Arial"/>
          <w:b/>
          <w:spacing w:val="0"/>
          <w:sz w:val="22"/>
          <w:szCs w:val="22"/>
          <w:lang w:val="es-VE"/>
        </w:rPr>
        <w:t xml:space="preserve"> </w:t>
      </w:r>
      <w:r w:rsidR="007E64BB" w:rsidRPr="005B532C">
        <w:rPr>
          <w:rFonts w:ascii="Arial" w:hAnsi="Arial" w:cs="Arial"/>
          <w:b/>
          <w:bCs/>
          <w:spacing w:val="0"/>
          <w:sz w:val="22"/>
          <w:szCs w:val="22"/>
          <w:lang w:val="es-VE"/>
        </w:rPr>
        <w:t>FIDUCIARIO</w:t>
      </w:r>
      <w:r w:rsidR="007E64BB" w:rsidRPr="005B532C">
        <w:rPr>
          <w:rFonts w:ascii="Arial" w:hAnsi="Arial" w:cs="Arial"/>
          <w:b/>
          <w:spacing w:val="0"/>
          <w:sz w:val="22"/>
          <w:szCs w:val="22"/>
          <w:lang w:val="es-VE"/>
        </w:rPr>
        <w:t xml:space="preserve"> </w:t>
      </w:r>
      <w:r w:rsidR="007E64BB" w:rsidRPr="005B532C">
        <w:rPr>
          <w:rFonts w:ascii="Arial" w:hAnsi="Arial" w:cs="Arial"/>
          <w:spacing w:val="0"/>
          <w:sz w:val="22"/>
          <w:szCs w:val="22"/>
          <w:lang w:val="es-VE"/>
        </w:rPr>
        <w:t>se mantendrán depositados, transitoriamente, en</w:t>
      </w:r>
      <w:r w:rsidR="001A39DC" w:rsidRPr="005B532C">
        <w:rPr>
          <w:rFonts w:ascii="Arial" w:hAnsi="Arial" w:cs="Arial"/>
          <w:spacing w:val="0"/>
          <w:sz w:val="22"/>
          <w:szCs w:val="22"/>
          <w:lang w:val="es-VE"/>
        </w:rPr>
        <w:t xml:space="preserve"> una</w:t>
      </w:r>
      <w:r w:rsidR="007E64BB" w:rsidRPr="005B532C">
        <w:rPr>
          <w:rFonts w:ascii="Arial" w:hAnsi="Arial" w:cs="Arial"/>
          <w:spacing w:val="0"/>
          <w:sz w:val="22"/>
          <w:szCs w:val="22"/>
          <w:lang w:val="es-VE"/>
        </w:rPr>
        <w:t xml:space="preserve"> cuenta especial remunerada, hasta tanto sean invertidos en los instrumentos previamente señalados, o se atiendan las erogaciones propias de este Fideicomiso.</w:t>
      </w:r>
    </w:p>
    <w:p w14:paraId="7807E4D6" w14:textId="32584119" w:rsidR="007E64BB" w:rsidRPr="005B532C" w:rsidRDefault="009D3601" w:rsidP="00FC7F68">
      <w:pPr>
        <w:spacing w:line="480" w:lineRule="exact"/>
        <w:ind w:right="51"/>
        <w:jc w:val="both"/>
        <w:rPr>
          <w:rFonts w:ascii="Arial" w:hAnsi="Arial" w:cs="Arial"/>
          <w:b/>
          <w:sz w:val="22"/>
          <w:szCs w:val="22"/>
          <w:lang w:val="es-VE"/>
        </w:rPr>
      </w:pPr>
      <w:bookmarkStart w:id="49" w:name="_Toc305423483"/>
      <w:bookmarkStart w:id="50" w:name="_Toc305423574"/>
      <w:bookmarkStart w:id="51" w:name="_Toc304473739"/>
      <w:bookmarkStart w:id="52" w:name="_Toc304474833"/>
      <w:bookmarkStart w:id="53" w:name="_Toc304479276"/>
      <w:bookmarkStart w:id="54" w:name="_Toc304481271"/>
      <w:bookmarkStart w:id="55" w:name="_Toc304804283"/>
      <w:bookmarkStart w:id="56" w:name="_Toc304806644"/>
      <w:bookmarkStart w:id="57" w:name="_Toc304997057"/>
      <w:r w:rsidRPr="005B532C">
        <w:rPr>
          <w:rFonts w:ascii="Arial" w:hAnsi="Arial" w:cs="Arial"/>
          <w:b/>
          <w:sz w:val="22"/>
          <w:szCs w:val="22"/>
          <w:u w:val="single"/>
          <w:lang w:val="es-VE"/>
        </w:rPr>
        <w:t xml:space="preserve">CLÁUSULA </w:t>
      </w:r>
      <w:r w:rsidR="00EA0434" w:rsidRPr="005B532C">
        <w:rPr>
          <w:rFonts w:ascii="Arial" w:hAnsi="Arial" w:cs="Arial"/>
          <w:b/>
          <w:sz w:val="22"/>
          <w:szCs w:val="22"/>
          <w:u w:val="single"/>
          <w:lang w:val="es-VE"/>
        </w:rPr>
        <w:t>SEXTA</w:t>
      </w:r>
      <w:r w:rsidRPr="005B532C">
        <w:rPr>
          <w:rFonts w:ascii="Arial" w:hAnsi="Arial" w:cs="Arial"/>
          <w:b/>
          <w:sz w:val="22"/>
          <w:szCs w:val="22"/>
          <w:lang w:val="es-VE"/>
        </w:rPr>
        <w:t>: D</w:t>
      </w:r>
      <w:r w:rsidR="00BC4CAE" w:rsidRPr="005B532C">
        <w:rPr>
          <w:rFonts w:ascii="Arial" w:hAnsi="Arial" w:cs="Arial"/>
          <w:b/>
          <w:sz w:val="22"/>
          <w:szCs w:val="22"/>
          <w:lang w:val="es-VE"/>
        </w:rPr>
        <w:t>e</w:t>
      </w:r>
      <w:r w:rsidR="006F71E4" w:rsidRPr="005B532C">
        <w:rPr>
          <w:rFonts w:ascii="Arial" w:hAnsi="Arial" w:cs="Arial"/>
          <w:b/>
          <w:sz w:val="22"/>
          <w:szCs w:val="22"/>
          <w:lang w:val="es-VE"/>
        </w:rPr>
        <w:t xml:space="preserve"> las Ganancias Acreditables</w:t>
      </w:r>
      <w:r w:rsidR="008B2A9F">
        <w:rPr>
          <w:rFonts w:ascii="Arial" w:hAnsi="Arial" w:cs="Arial"/>
          <w:b/>
          <w:sz w:val="22"/>
          <w:szCs w:val="22"/>
          <w:lang w:val="es-VE"/>
        </w:rPr>
        <w:t>:</w:t>
      </w:r>
    </w:p>
    <w:p w14:paraId="61E2E186" w14:textId="3A3A792D" w:rsidR="007E64BB" w:rsidRPr="005B532C" w:rsidRDefault="006F71E4" w:rsidP="00FC7F68">
      <w:pPr>
        <w:spacing w:line="480" w:lineRule="exact"/>
        <w:ind w:right="51"/>
        <w:jc w:val="both"/>
        <w:rPr>
          <w:rFonts w:ascii="Arial" w:hAnsi="Arial" w:cs="Arial"/>
          <w:b/>
          <w:sz w:val="22"/>
          <w:szCs w:val="22"/>
          <w:lang w:val="es-VE"/>
        </w:rPr>
      </w:pPr>
      <w:r w:rsidRPr="005B532C">
        <w:rPr>
          <w:rFonts w:ascii="Arial" w:hAnsi="Arial" w:cs="Arial"/>
          <w:b/>
          <w:sz w:val="22"/>
          <w:szCs w:val="22"/>
          <w:lang w:val="es-VE"/>
        </w:rPr>
        <w:t>Las Ganancias Acreditables</w:t>
      </w:r>
      <w:r w:rsidR="007E64BB" w:rsidRPr="005B532C">
        <w:rPr>
          <w:rFonts w:ascii="Arial" w:hAnsi="Arial" w:cs="Arial"/>
          <w:b/>
          <w:sz w:val="22"/>
          <w:szCs w:val="22"/>
          <w:lang w:val="es-VE"/>
        </w:rPr>
        <w:t xml:space="preserve"> </w:t>
      </w:r>
      <w:r w:rsidR="00EA0434" w:rsidRPr="005B532C">
        <w:rPr>
          <w:rFonts w:ascii="Arial" w:hAnsi="Arial" w:cs="Arial"/>
          <w:b/>
          <w:sz w:val="22"/>
          <w:szCs w:val="22"/>
          <w:lang w:val="es-VE"/>
        </w:rPr>
        <w:t>generad</w:t>
      </w:r>
      <w:r w:rsidRPr="005B532C">
        <w:rPr>
          <w:rFonts w:ascii="Arial" w:hAnsi="Arial" w:cs="Arial"/>
          <w:b/>
          <w:sz w:val="22"/>
          <w:szCs w:val="22"/>
          <w:lang w:val="es-VE"/>
        </w:rPr>
        <w:t>as</w:t>
      </w:r>
      <w:r w:rsidR="00BC4CAE" w:rsidRPr="005B532C">
        <w:rPr>
          <w:rFonts w:ascii="Arial" w:hAnsi="Arial" w:cs="Arial"/>
          <w:b/>
          <w:sz w:val="22"/>
          <w:szCs w:val="22"/>
          <w:lang w:val="es-VE"/>
        </w:rPr>
        <w:t xml:space="preserve"> </w:t>
      </w:r>
      <w:r w:rsidR="00EA0434" w:rsidRPr="005B532C">
        <w:rPr>
          <w:rFonts w:ascii="Arial" w:hAnsi="Arial" w:cs="Arial"/>
          <w:b/>
          <w:sz w:val="22"/>
          <w:szCs w:val="22"/>
          <w:lang w:val="es-VE"/>
        </w:rPr>
        <w:t xml:space="preserve">por </w:t>
      </w:r>
      <w:r w:rsidR="00BC4CAE" w:rsidRPr="005B532C">
        <w:rPr>
          <w:rFonts w:ascii="Arial" w:hAnsi="Arial" w:cs="Arial"/>
          <w:b/>
          <w:sz w:val="22"/>
          <w:szCs w:val="22"/>
          <w:lang w:val="es-VE"/>
        </w:rPr>
        <w:t>la inversión</w:t>
      </w:r>
      <w:r w:rsidR="007E64BB" w:rsidRPr="005B532C">
        <w:rPr>
          <w:rFonts w:ascii="Arial" w:hAnsi="Arial" w:cs="Arial"/>
          <w:b/>
          <w:sz w:val="22"/>
          <w:szCs w:val="22"/>
          <w:lang w:val="es-VE"/>
        </w:rPr>
        <w:t xml:space="preserve"> </w:t>
      </w:r>
      <w:r w:rsidR="00BC4CAE" w:rsidRPr="005B532C">
        <w:rPr>
          <w:rFonts w:ascii="Arial" w:hAnsi="Arial" w:cs="Arial"/>
          <w:b/>
          <w:sz w:val="22"/>
          <w:szCs w:val="22"/>
          <w:lang w:val="es-VE"/>
        </w:rPr>
        <w:t>d</w:t>
      </w:r>
      <w:r w:rsidR="00EA0434" w:rsidRPr="005B532C">
        <w:rPr>
          <w:rFonts w:ascii="Arial" w:hAnsi="Arial" w:cs="Arial"/>
          <w:b/>
          <w:sz w:val="22"/>
          <w:szCs w:val="22"/>
          <w:lang w:val="es-VE"/>
        </w:rPr>
        <w:t>el Fondo Fiduciario, si l</w:t>
      </w:r>
      <w:r w:rsidRPr="005B532C">
        <w:rPr>
          <w:rFonts w:ascii="Arial" w:hAnsi="Arial" w:cs="Arial"/>
          <w:b/>
          <w:sz w:val="22"/>
          <w:szCs w:val="22"/>
          <w:lang w:val="es-VE"/>
        </w:rPr>
        <w:t>as</w:t>
      </w:r>
      <w:r w:rsidR="007E64BB" w:rsidRPr="005B532C">
        <w:rPr>
          <w:rFonts w:ascii="Arial" w:hAnsi="Arial" w:cs="Arial"/>
          <w:b/>
          <w:sz w:val="22"/>
          <w:szCs w:val="22"/>
          <w:lang w:val="es-VE"/>
        </w:rPr>
        <w:t xml:space="preserve"> hubiere, será</w:t>
      </w:r>
      <w:r w:rsidR="009868E9" w:rsidRPr="005B532C">
        <w:rPr>
          <w:rFonts w:ascii="Arial" w:hAnsi="Arial" w:cs="Arial"/>
          <w:b/>
          <w:sz w:val="22"/>
          <w:szCs w:val="22"/>
          <w:lang w:val="es-VE"/>
        </w:rPr>
        <w:t>n</w:t>
      </w:r>
      <w:r w:rsidR="00EA0434" w:rsidRPr="005B532C">
        <w:rPr>
          <w:rFonts w:ascii="Arial" w:hAnsi="Arial" w:cs="Arial"/>
          <w:b/>
          <w:sz w:val="22"/>
          <w:szCs w:val="22"/>
          <w:lang w:val="es-VE"/>
        </w:rPr>
        <w:t xml:space="preserve"> reinvertid</w:t>
      </w:r>
      <w:r w:rsidRPr="005B532C">
        <w:rPr>
          <w:rFonts w:ascii="Arial" w:hAnsi="Arial" w:cs="Arial"/>
          <w:b/>
          <w:sz w:val="22"/>
          <w:szCs w:val="22"/>
          <w:lang w:val="es-VE"/>
        </w:rPr>
        <w:t>as</w:t>
      </w:r>
      <w:r w:rsidR="007E64BB" w:rsidRPr="005B532C">
        <w:rPr>
          <w:rFonts w:ascii="Arial" w:hAnsi="Arial" w:cs="Arial"/>
          <w:b/>
          <w:sz w:val="22"/>
          <w:szCs w:val="22"/>
          <w:lang w:val="es-VE"/>
        </w:rPr>
        <w:t xml:space="preserve"> al cierre del Ejercicio Económico que corresponda</w:t>
      </w:r>
      <w:r w:rsidR="009514C6" w:rsidRPr="005B532C">
        <w:rPr>
          <w:rFonts w:ascii="Arial" w:hAnsi="Arial" w:cs="Arial"/>
          <w:b/>
          <w:sz w:val="22"/>
          <w:szCs w:val="22"/>
          <w:lang w:val="es-VE"/>
        </w:rPr>
        <w:t>,</w:t>
      </w:r>
      <w:r w:rsidR="007E64BB" w:rsidRPr="005B532C">
        <w:rPr>
          <w:rFonts w:ascii="Arial" w:hAnsi="Arial" w:cs="Arial"/>
          <w:b/>
          <w:sz w:val="22"/>
          <w:szCs w:val="22"/>
          <w:lang w:val="es-VE"/>
        </w:rPr>
        <w:t xml:space="preserve"> en la misma forma indicada en el presente </w:t>
      </w:r>
      <w:r w:rsidR="00AA4EFA" w:rsidRPr="005B532C">
        <w:rPr>
          <w:rFonts w:ascii="Arial" w:hAnsi="Arial" w:cs="Arial"/>
          <w:b/>
          <w:sz w:val="22"/>
          <w:szCs w:val="22"/>
          <w:lang w:val="es-VE"/>
        </w:rPr>
        <w:t>Contrato</w:t>
      </w:r>
      <w:r w:rsidR="007E64BB" w:rsidRPr="005B532C">
        <w:rPr>
          <w:rFonts w:ascii="Arial" w:hAnsi="Arial" w:cs="Arial"/>
          <w:b/>
          <w:sz w:val="22"/>
          <w:szCs w:val="22"/>
          <w:lang w:val="es-VE"/>
        </w:rPr>
        <w:t xml:space="preserve">, o </w:t>
      </w:r>
      <w:r w:rsidR="007E64BB" w:rsidRPr="00E904BF">
        <w:rPr>
          <w:rFonts w:ascii="Arial" w:hAnsi="Arial" w:cs="Arial"/>
          <w:b/>
          <w:sz w:val="22"/>
          <w:szCs w:val="22"/>
          <w:lang w:val="es-VE"/>
        </w:rPr>
        <w:t>depositad</w:t>
      </w:r>
      <w:r w:rsidR="00D7498E" w:rsidRPr="00E904BF">
        <w:rPr>
          <w:rFonts w:ascii="Arial" w:hAnsi="Arial" w:cs="Arial"/>
          <w:b/>
          <w:sz w:val="22"/>
          <w:szCs w:val="22"/>
          <w:lang w:val="es-VE"/>
        </w:rPr>
        <w:t>a</w:t>
      </w:r>
      <w:r w:rsidR="007E64BB" w:rsidRPr="00E904BF">
        <w:rPr>
          <w:rFonts w:ascii="Arial" w:hAnsi="Arial" w:cs="Arial"/>
          <w:b/>
          <w:sz w:val="22"/>
          <w:szCs w:val="22"/>
          <w:lang w:val="es-VE"/>
        </w:rPr>
        <w:t>s en</w:t>
      </w:r>
      <w:r w:rsidR="007E64BB" w:rsidRPr="005B532C">
        <w:rPr>
          <w:rFonts w:ascii="Arial" w:hAnsi="Arial" w:cs="Arial"/>
          <w:b/>
          <w:sz w:val="22"/>
          <w:szCs w:val="22"/>
          <w:lang w:val="es-VE"/>
        </w:rPr>
        <w:t xml:space="preserve"> la cuenta de</w:t>
      </w:r>
      <w:r w:rsidR="00BC4CAE" w:rsidRPr="005B532C">
        <w:rPr>
          <w:rFonts w:ascii="Arial" w:hAnsi="Arial" w:cs="Arial"/>
          <w:b/>
          <w:sz w:val="22"/>
          <w:szCs w:val="22"/>
          <w:lang w:val="es-VE"/>
        </w:rPr>
        <w:t xml:space="preserve"> </w:t>
      </w:r>
      <w:r w:rsidR="00F06070" w:rsidRPr="005B532C">
        <w:rPr>
          <w:rFonts w:ascii="Arial" w:hAnsi="Arial" w:cs="Arial"/>
          <w:b/>
          <w:sz w:val="22"/>
          <w:szCs w:val="22"/>
          <w:lang w:val="es-VE"/>
        </w:rPr>
        <w:t>los</w:t>
      </w:r>
      <w:r w:rsidR="007E64BB" w:rsidRPr="005B532C">
        <w:rPr>
          <w:rFonts w:ascii="Arial" w:hAnsi="Arial" w:cs="Arial"/>
          <w:b/>
          <w:sz w:val="22"/>
          <w:szCs w:val="22"/>
          <w:lang w:val="es-VE"/>
        </w:rPr>
        <w:t xml:space="preserve"> </w:t>
      </w:r>
      <w:r w:rsidR="00DF72B7" w:rsidRPr="005B532C">
        <w:rPr>
          <w:rFonts w:ascii="Arial" w:hAnsi="Arial" w:cs="Arial"/>
          <w:b/>
          <w:sz w:val="22"/>
          <w:szCs w:val="22"/>
          <w:lang w:val="es-VE"/>
        </w:rPr>
        <w:t>TRABAJADORES</w:t>
      </w:r>
      <w:r w:rsidR="00942E8F" w:rsidRPr="005B532C">
        <w:rPr>
          <w:rFonts w:ascii="Arial" w:hAnsi="Arial" w:cs="Arial"/>
          <w:b/>
          <w:sz w:val="22"/>
          <w:szCs w:val="22"/>
          <w:lang w:val="es-VE"/>
        </w:rPr>
        <w:t xml:space="preserve"> </w:t>
      </w:r>
      <w:r w:rsidR="00B521DF" w:rsidRPr="005B532C">
        <w:rPr>
          <w:rFonts w:ascii="Arial" w:hAnsi="Arial" w:cs="Arial"/>
          <w:b/>
          <w:sz w:val="22"/>
          <w:szCs w:val="22"/>
          <w:lang w:val="es-VE"/>
        </w:rPr>
        <w:t>indicada</w:t>
      </w:r>
      <w:r w:rsidR="00582F01" w:rsidRPr="005B532C">
        <w:rPr>
          <w:rFonts w:ascii="Arial" w:hAnsi="Arial" w:cs="Arial"/>
          <w:b/>
          <w:sz w:val="22"/>
          <w:szCs w:val="22"/>
          <w:lang w:val="es-VE"/>
        </w:rPr>
        <w:t xml:space="preserve"> </w:t>
      </w:r>
      <w:r w:rsidR="00820B37" w:rsidRPr="005B532C">
        <w:rPr>
          <w:rFonts w:ascii="Arial" w:hAnsi="Arial" w:cs="Arial"/>
          <w:b/>
          <w:sz w:val="22"/>
          <w:szCs w:val="22"/>
          <w:lang w:val="es-VE"/>
        </w:rPr>
        <w:t xml:space="preserve">por </w:t>
      </w:r>
      <w:r w:rsidR="006E1F36" w:rsidRPr="005B532C">
        <w:rPr>
          <w:rFonts w:ascii="Arial" w:hAnsi="Arial" w:cs="Arial"/>
          <w:b/>
          <w:sz w:val="22"/>
          <w:szCs w:val="22"/>
          <w:lang w:val="es-VE"/>
        </w:rPr>
        <w:t>el</w:t>
      </w:r>
      <w:r w:rsidR="00820B37" w:rsidRPr="005B532C">
        <w:rPr>
          <w:rFonts w:ascii="Arial" w:hAnsi="Arial" w:cs="Arial"/>
          <w:b/>
          <w:sz w:val="22"/>
          <w:szCs w:val="22"/>
          <w:lang w:val="es-VE"/>
        </w:rPr>
        <w:t xml:space="preserve"> PATRO</w:t>
      </w:r>
      <w:r w:rsidR="00B521DF" w:rsidRPr="005B532C">
        <w:rPr>
          <w:rFonts w:ascii="Arial" w:hAnsi="Arial" w:cs="Arial"/>
          <w:b/>
          <w:sz w:val="22"/>
          <w:szCs w:val="22"/>
          <w:lang w:val="es-VE"/>
        </w:rPr>
        <w:t>NO en su oportunidad</w:t>
      </w:r>
      <w:r w:rsidR="007E64BB" w:rsidRPr="005B532C">
        <w:rPr>
          <w:rFonts w:ascii="Arial" w:hAnsi="Arial" w:cs="Arial"/>
          <w:b/>
          <w:sz w:val="22"/>
          <w:szCs w:val="22"/>
          <w:lang w:val="es-VE"/>
        </w:rPr>
        <w:t xml:space="preserve">, </w:t>
      </w:r>
      <w:r w:rsidR="00FE5F3D" w:rsidRPr="005B532C">
        <w:rPr>
          <w:rFonts w:ascii="Arial" w:hAnsi="Arial" w:cs="Arial"/>
          <w:b/>
          <w:sz w:val="22"/>
          <w:szCs w:val="22"/>
          <w:lang w:val="es-VE"/>
        </w:rPr>
        <w:t xml:space="preserve">siempre y cuando conste en </w:t>
      </w:r>
      <w:r w:rsidR="007E64BB" w:rsidRPr="005B532C">
        <w:rPr>
          <w:rFonts w:ascii="Arial" w:hAnsi="Arial" w:cs="Arial"/>
          <w:b/>
          <w:sz w:val="22"/>
          <w:szCs w:val="22"/>
          <w:lang w:val="es-VE"/>
        </w:rPr>
        <w:t>instrucciones dadas por escrito</w:t>
      </w:r>
      <w:r w:rsidR="00FE5F3D" w:rsidRPr="005B532C">
        <w:rPr>
          <w:rFonts w:ascii="Arial" w:hAnsi="Arial" w:cs="Arial"/>
          <w:b/>
          <w:sz w:val="22"/>
          <w:szCs w:val="22"/>
          <w:lang w:val="es-VE"/>
        </w:rPr>
        <w:t xml:space="preserve"> mediante los formatos, físicos o electrónicos habilitados por el FIDUCIARIO al efecto</w:t>
      </w:r>
      <w:r w:rsidR="007E64BB" w:rsidRPr="005B532C">
        <w:rPr>
          <w:rFonts w:ascii="Arial" w:hAnsi="Arial" w:cs="Arial"/>
          <w:b/>
          <w:sz w:val="22"/>
          <w:szCs w:val="22"/>
          <w:lang w:val="es-VE"/>
        </w:rPr>
        <w:t>.</w:t>
      </w:r>
    </w:p>
    <w:p w14:paraId="57F2AE37" w14:textId="0CF3B3B3" w:rsidR="007E64BB" w:rsidRPr="005B532C" w:rsidRDefault="007E64BB" w:rsidP="00FC7F68">
      <w:pPr>
        <w:spacing w:line="480" w:lineRule="exact"/>
        <w:ind w:right="51"/>
        <w:jc w:val="both"/>
        <w:rPr>
          <w:rFonts w:ascii="Arial" w:hAnsi="Arial" w:cs="Arial"/>
          <w:b/>
          <w:bCs/>
          <w:sz w:val="22"/>
          <w:szCs w:val="22"/>
          <w:lang w:val="es-VE"/>
        </w:rPr>
      </w:pPr>
      <w:r w:rsidRPr="005B532C">
        <w:rPr>
          <w:rFonts w:ascii="Arial" w:hAnsi="Arial" w:cs="Arial"/>
          <w:b/>
          <w:sz w:val="22"/>
          <w:szCs w:val="22"/>
          <w:u w:val="single"/>
          <w:lang w:val="es-VE"/>
        </w:rPr>
        <w:t xml:space="preserve">CLÁUSULA </w:t>
      </w:r>
      <w:r w:rsidR="00EA0434" w:rsidRPr="005B532C">
        <w:rPr>
          <w:rFonts w:ascii="Arial" w:hAnsi="Arial" w:cs="Arial"/>
          <w:b/>
          <w:sz w:val="22"/>
          <w:szCs w:val="22"/>
          <w:u w:val="single"/>
          <w:lang w:val="es-VE"/>
        </w:rPr>
        <w:t>SÉPTIMA</w:t>
      </w:r>
      <w:r w:rsidRPr="005B532C">
        <w:rPr>
          <w:rFonts w:ascii="Arial" w:hAnsi="Arial" w:cs="Arial"/>
          <w:b/>
          <w:sz w:val="22"/>
          <w:szCs w:val="22"/>
          <w:lang w:val="es-VE"/>
        </w:rPr>
        <w:t xml:space="preserve">: </w:t>
      </w:r>
      <w:bookmarkEnd w:id="49"/>
      <w:bookmarkEnd w:id="50"/>
      <w:bookmarkEnd w:id="51"/>
      <w:bookmarkEnd w:id="52"/>
      <w:bookmarkEnd w:id="53"/>
      <w:bookmarkEnd w:id="54"/>
      <w:bookmarkEnd w:id="55"/>
      <w:bookmarkEnd w:id="56"/>
      <w:bookmarkEnd w:id="57"/>
      <w:r w:rsidR="00BC4CAE" w:rsidRPr="005B532C">
        <w:rPr>
          <w:rFonts w:ascii="Arial" w:hAnsi="Arial" w:cs="Arial"/>
          <w:b/>
          <w:sz w:val="22"/>
          <w:szCs w:val="22"/>
          <w:lang w:val="es-VE"/>
        </w:rPr>
        <w:t xml:space="preserve">De los </w:t>
      </w:r>
      <w:r w:rsidRPr="005B532C">
        <w:rPr>
          <w:rFonts w:ascii="Arial" w:hAnsi="Arial" w:cs="Arial"/>
          <w:b/>
          <w:bCs/>
          <w:sz w:val="22"/>
          <w:szCs w:val="22"/>
          <w:lang w:val="es-VE"/>
        </w:rPr>
        <w:t>Riesgos de la Inversión</w:t>
      </w:r>
      <w:r w:rsidRPr="005B532C">
        <w:rPr>
          <w:rFonts w:ascii="Arial" w:hAnsi="Arial" w:cs="Arial"/>
          <w:b/>
          <w:sz w:val="22"/>
          <w:szCs w:val="22"/>
          <w:lang w:val="es-VE"/>
        </w:rPr>
        <w:t>:</w:t>
      </w:r>
    </w:p>
    <w:p w14:paraId="14125A56" w14:textId="064AB62E" w:rsidR="00CF333B" w:rsidRPr="005B532C" w:rsidRDefault="007E64BB" w:rsidP="00FC7F68">
      <w:pPr>
        <w:spacing w:line="480" w:lineRule="exact"/>
        <w:ind w:right="51"/>
        <w:jc w:val="both"/>
        <w:rPr>
          <w:rFonts w:ascii="Arial" w:hAnsi="Arial" w:cs="Arial"/>
          <w:sz w:val="22"/>
          <w:szCs w:val="22"/>
          <w:lang w:val="es-VE"/>
        </w:rPr>
      </w:pPr>
      <w:r w:rsidRPr="005B532C">
        <w:rPr>
          <w:rFonts w:ascii="Arial" w:hAnsi="Arial" w:cs="Arial"/>
          <w:b/>
          <w:bCs/>
          <w:sz w:val="22"/>
          <w:szCs w:val="22"/>
          <w:lang w:val="es-VE"/>
        </w:rPr>
        <w:t xml:space="preserve">A los efectos de este </w:t>
      </w:r>
      <w:r w:rsidR="007C2220" w:rsidRPr="005B532C">
        <w:rPr>
          <w:rFonts w:ascii="Arial" w:hAnsi="Arial" w:cs="Arial"/>
          <w:b/>
          <w:bCs/>
          <w:sz w:val="22"/>
          <w:szCs w:val="22"/>
          <w:lang w:val="es-VE"/>
        </w:rPr>
        <w:t>Contrato</w:t>
      </w:r>
      <w:r w:rsidR="000E1AD9" w:rsidRPr="005B532C">
        <w:rPr>
          <w:rFonts w:ascii="Arial" w:hAnsi="Arial" w:cs="Arial"/>
          <w:b/>
          <w:bCs/>
          <w:sz w:val="22"/>
          <w:szCs w:val="22"/>
          <w:lang w:val="es-VE"/>
        </w:rPr>
        <w:t xml:space="preserve"> </w:t>
      </w:r>
      <w:r w:rsidRPr="005B532C">
        <w:rPr>
          <w:rFonts w:ascii="Arial" w:hAnsi="Arial" w:cs="Arial"/>
          <w:b/>
          <w:bCs/>
          <w:sz w:val="22"/>
          <w:szCs w:val="22"/>
          <w:lang w:val="es-VE"/>
        </w:rPr>
        <w:t xml:space="preserve">las inversiones pueden verse afectadas por los siguientes riesgos: A) RIESGO DE MERCADO, el cual puede estar representado por la pérdida producida ante movimientos adversos en los precios o rendimientos de los activos financieros, los cuales </w:t>
      </w:r>
      <w:r w:rsidRPr="005B532C">
        <w:rPr>
          <w:rFonts w:ascii="Arial" w:hAnsi="Arial" w:cs="Arial"/>
          <w:b/>
          <w:bCs/>
          <w:sz w:val="22"/>
          <w:szCs w:val="22"/>
          <w:lang w:val="es-VE"/>
        </w:rPr>
        <w:lastRenderedPageBreak/>
        <w:t>abarcan los siguientes riesgos, a saber</w:t>
      </w:r>
      <w:r w:rsidR="006A18BD" w:rsidRPr="005B532C">
        <w:rPr>
          <w:rFonts w:ascii="Arial" w:hAnsi="Arial" w:cs="Arial"/>
          <w:b/>
          <w:bCs/>
          <w:sz w:val="22"/>
          <w:szCs w:val="22"/>
          <w:lang w:val="es-VE"/>
        </w:rPr>
        <w:t>:</w:t>
      </w:r>
      <w:r w:rsidRPr="005B532C">
        <w:rPr>
          <w:rFonts w:ascii="Arial" w:hAnsi="Arial" w:cs="Arial"/>
          <w:b/>
          <w:bCs/>
          <w:sz w:val="22"/>
          <w:szCs w:val="22"/>
          <w:lang w:val="es-VE"/>
        </w:rPr>
        <w:t xml:space="preserve"> </w:t>
      </w:r>
      <w:r w:rsidR="003875F3" w:rsidRPr="005B532C">
        <w:rPr>
          <w:rFonts w:ascii="Arial" w:hAnsi="Arial" w:cs="Arial"/>
          <w:b/>
          <w:bCs/>
          <w:sz w:val="22"/>
          <w:szCs w:val="22"/>
          <w:lang w:val="es-VE"/>
        </w:rPr>
        <w:t>7.</w:t>
      </w:r>
      <w:r w:rsidRPr="005B532C">
        <w:rPr>
          <w:rFonts w:ascii="Arial" w:hAnsi="Arial" w:cs="Arial"/>
          <w:b/>
          <w:bCs/>
          <w:sz w:val="22"/>
          <w:szCs w:val="22"/>
          <w:lang w:val="es-VE"/>
        </w:rPr>
        <w:t>1</w:t>
      </w:r>
      <w:r w:rsidR="003875F3" w:rsidRPr="005B532C">
        <w:rPr>
          <w:rFonts w:ascii="Arial" w:hAnsi="Arial" w:cs="Arial"/>
          <w:b/>
          <w:bCs/>
          <w:sz w:val="22"/>
          <w:szCs w:val="22"/>
          <w:lang w:val="es-VE"/>
        </w:rPr>
        <w:t>.-</w:t>
      </w:r>
      <w:r w:rsidRPr="005B532C">
        <w:rPr>
          <w:rFonts w:ascii="Arial" w:hAnsi="Arial" w:cs="Arial"/>
          <w:b/>
          <w:bCs/>
          <w:sz w:val="22"/>
          <w:szCs w:val="22"/>
          <w:lang w:val="es-VE"/>
        </w:rPr>
        <w:t xml:space="preserve"> riesgo de tasa de interés, que es la exposición del </w:t>
      </w:r>
      <w:r w:rsidR="00037A83" w:rsidRPr="005B532C">
        <w:rPr>
          <w:rFonts w:ascii="Arial" w:hAnsi="Arial" w:cs="Arial"/>
          <w:b/>
          <w:bCs/>
          <w:sz w:val="22"/>
          <w:szCs w:val="22"/>
          <w:lang w:val="es-VE"/>
        </w:rPr>
        <w:t>Valor de Mercado</w:t>
      </w:r>
      <w:r w:rsidRPr="005B532C">
        <w:rPr>
          <w:rFonts w:ascii="Arial" w:hAnsi="Arial" w:cs="Arial"/>
          <w:b/>
          <w:bCs/>
          <w:sz w:val="22"/>
          <w:szCs w:val="22"/>
          <w:lang w:val="es-VE"/>
        </w:rPr>
        <w:t xml:space="preserve"> de los instrumentos de renta fija a cambios en la curva de tasa de interés. Cualquier incremento en la tasa de interés resulta en una disminución en el valor del mercado del instrumento y viceversa; </w:t>
      </w:r>
      <w:r w:rsidR="003875F3" w:rsidRPr="005B532C">
        <w:rPr>
          <w:rFonts w:ascii="Arial" w:hAnsi="Arial" w:cs="Arial"/>
          <w:b/>
          <w:bCs/>
          <w:sz w:val="22"/>
          <w:szCs w:val="22"/>
          <w:lang w:val="es-VE"/>
        </w:rPr>
        <w:t>7.</w:t>
      </w:r>
      <w:r w:rsidRPr="005B532C">
        <w:rPr>
          <w:rFonts w:ascii="Arial" w:hAnsi="Arial" w:cs="Arial"/>
          <w:b/>
          <w:bCs/>
          <w:sz w:val="22"/>
          <w:szCs w:val="22"/>
          <w:lang w:val="es-VE"/>
        </w:rPr>
        <w:t>2</w:t>
      </w:r>
      <w:r w:rsidR="003875F3" w:rsidRPr="005B532C">
        <w:rPr>
          <w:rFonts w:ascii="Arial" w:hAnsi="Arial" w:cs="Arial"/>
          <w:b/>
          <w:bCs/>
          <w:sz w:val="22"/>
          <w:szCs w:val="22"/>
          <w:lang w:val="es-VE"/>
        </w:rPr>
        <w:t>.-</w:t>
      </w:r>
      <w:r w:rsidRPr="005B532C">
        <w:rPr>
          <w:rFonts w:ascii="Arial" w:hAnsi="Arial" w:cs="Arial"/>
          <w:b/>
          <w:bCs/>
          <w:sz w:val="22"/>
          <w:szCs w:val="22"/>
          <w:lang w:val="es-VE"/>
        </w:rPr>
        <w:t xml:space="preserve"> riesgo de moneda, que es la posibilidad de incurrir en pérdidas financieras ante una variación adversa en el tipo de cambio, cuando se mantienen posiciones en moneda extranjera; </w:t>
      </w:r>
      <w:r w:rsidR="003875F3" w:rsidRPr="005B532C">
        <w:rPr>
          <w:rFonts w:ascii="Arial" w:hAnsi="Arial" w:cs="Arial"/>
          <w:b/>
          <w:bCs/>
          <w:sz w:val="22"/>
          <w:szCs w:val="22"/>
          <w:lang w:val="es-VE"/>
        </w:rPr>
        <w:t>7.3.-</w:t>
      </w:r>
      <w:r w:rsidRPr="005B532C">
        <w:rPr>
          <w:rFonts w:ascii="Arial" w:hAnsi="Arial" w:cs="Arial"/>
          <w:b/>
          <w:bCs/>
          <w:sz w:val="22"/>
          <w:szCs w:val="22"/>
          <w:lang w:val="es-VE"/>
        </w:rPr>
        <w:t xml:space="preserve"> riesgo de precio, que refleja las variaciones en el </w:t>
      </w:r>
      <w:r w:rsidR="00037A83" w:rsidRPr="005B532C">
        <w:rPr>
          <w:rFonts w:ascii="Arial" w:hAnsi="Arial" w:cs="Arial"/>
          <w:b/>
          <w:bCs/>
          <w:sz w:val="22"/>
          <w:szCs w:val="22"/>
          <w:lang w:val="es-VE"/>
        </w:rPr>
        <w:t>Valor de Mercado</w:t>
      </w:r>
      <w:r w:rsidRPr="005B532C">
        <w:rPr>
          <w:rFonts w:ascii="Arial" w:hAnsi="Arial" w:cs="Arial"/>
          <w:b/>
          <w:bCs/>
          <w:sz w:val="22"/>
          <w:szCs w:val="22"/>
          <w:lang w:val="es-VE"/>
        </w:rPr>
        <w:t xml:space="preserve"> de títulos de renta variable como consecuencia de modificaciones en sus precios; </w:t>
      </w:r>
      <w:r w:rsidR="003875F3" w:rsidRPr="005B532C">
        <w:rPr>
          <w:rFonts w:ascii="Arial" w:hAnsi="Arial" w:cs="Arial"/>
          <w:b/>
          <w:bCs/>
          <w:sz w:val="22"/>
          <w:szCs w:val="22"/>
          <w:lang w:val="es-VE"/>
        </w:rPr>
        <w:t>7.4.-</w:t>
      </w:r>
      <w:r w:rsidRPr="005B532C">
        <w:rPr>
          <w:rFonts w:ascii="Arial" w:hAnsi="Arial" w:cs="Arial"/>
          <w:b/>
          <w:bCs/>
          <w:sz w:val="22"/>
          <w:szCs w:val="22"/>
          <w:lang w:val="es-VE"/>
        </w:rPr>
        <w:t xml:space="preserve"> riesgo de liquidez de mercado, que es la posibilidad de vender un instrumento financiero de forma inmediata en el mercado secundario necesitando incurrir en un costo adicional para su venta. La liquidez varía de instrumento a instrumento y depende del volumen que se pretenda negociar en un momento determinado; </w:t>
      </w:r>
      <w:r w:rsidR="003875F3" w:rsidRPr="005B532C">
        <w:rPr>
          <w:rFonts w:ascii="Arial" w:hAnsi="Arial" w:cs="Arial"/>
          <w:b/>
          <w:bCs/>
          <w:sz w:val="22"/>
          <w:szCs w:val="22"/>
          <w:lang w:val="es-VE"/>
        </w:rPr>
        <w:t>7.5.-</w:t>
      </w:r>
      <w:r w:rsidRPr="005B532C">
        <w:rPr>
          <w:rFonts w:ascii="Arial" w:hAnsi="Arial" w:cs="Arial"/>
          <w:b/>
          <w:bCs/>
          <w:sz w:val="22"/>
          <w:szCs w:val="22"/>
          <w:lang w:val="es-VE"/>
        </w:rPr>
        <w:t xml:space="preserve"> riesgo de pago anticipado, que surge en el caso de instrumentos de deuda con una opción intrínseca que permite al </w:t>
      </w:r>
      <w:r w:rsidRPr="009F226B">
        <w:rPr>
          <w:rFonts w:ascii="Arial" w:hAnsi="Arial" w:cs="Arial"/>
          <w:b/>
          <w:bCs/>
          <w:sz w:val="22"/>
          <w:szCs w:val="22"/>
          <w:lang w:val="es-VE"/>
        </w:rPr>
        <w:t>prestatario anticipar la amortización de su emisión. Adicionalmente, se podrían generar</w:t>
      </w:r>
      <w:r w:rsidRPr="005B532C">
        <w:rPr>
          <w:rFonts w:ascii="Arial" w:hAnsi="Arial" w:cs="Arial"/>
          <w:b/>
          <w:bCs/>
          <w:sz w:val="22"/>
          <w:szCs w:val="22"/>
          <w:lang w:val="es-VE"/>
        </w:rPr>
        <w:t xml:space="preserve"> otros riesgos, de los antes mencionados, dependiendo del instrumento en que se inviertan los flujos generados; B) RIESGO DE CRÉDITO, es el que surge de la incapacidad de la contraparte de cumplir con sus responsabilidades contractuales. El riesgo existe durante la vida de un activo financiero, pero puede variar de un día a otro debido a cambios en la calidad crediticia de la contraparte o variaciones en el valor de las garantías crediticias.</w:t>
      </w:r>
      <w:r w:rsidRPr="005B532C">
        <w:rPr>
          <w:rFonts w:ascii="Arial" w:hAnsi="Arial" w:cs="Arial"/>
          <w:b/>
          <w:sz w:val="22"/>
          <w:szCs w:val="22"/>
          <w:lang w:val="es-VE"/>
        </w:rPr>
        <w:t xml:space="preserve"> </w:t>
      </w:r>
      <w:r w:rsidRPr="005B532C">
        <w:rPr>
          <w:rFonts w:ascii="Arial" w:hAnsi="Arial" w:cs="Arial"/>
          <w:b/>
          <w:bCs/>
          <w:sz w:val="22"/>
          <w:szCs w:val="22"/>
          <w:lang w:val="es-VE"/>
        </w:rPr>
        <w:t xml:space="preserve">Queda plenamente establecido, que </w:t>
      </w:r>
      <w:r w:rsidR="006E1F36" w:rsidRPr="005B532C">
        <w:rPr>
          <w:rFonts w:ascii="Arial" w:hAnsi="Arial" w:cs="Arial"/>
          <w:b/>
          <w:bCs/>
          <w:sz w:val="22"/>
          <w:szCs w:val="22"/>
          <w:lang w:val="es-VE"/>
        </w:rPr>
        <w:t>el</w:t>
      </w:r>
      <w:r w:rsidRPr="005B532C">
        <w:rPr>
          <w:rFonts w:ascii="Arial" w:hAnsi="Arial" w:cs="Arial"/>
          <w:b/>
          <w:bCs/>
          <w:sz w:val="22"/>
          <w:szCs w:val="22"/>
          <w:lang w:val="es-VE"/>
        </w:rPr>
        <w:t xml:space="preserve"> FIDUCIARIO no podrá afianzar, avalar o garantizar en forma alguna ante</w:t>
      </w:r>
      <w:r w:rsidR="00525EB1" w:rsidRPr="005B532C">
        <w:rPr>
          <w:rFonts w:ascii="Arial" w:hAnsi="Arial" w:cs="Arial"/>
          <w:b/>
          <w:bCs/>
          <w:sz w:val="22"/>
          <w:szCs w:val="22"/>
          <w:lang w:val="es-VE"/>
        </w:rPr>
        <w:t xml:space="preserve"> el</w:t>
      </w:r>
      <w:r w:rsidR="004F2466" w:rsidRPr="005B532C">
        <w:rPr>
          <w:rFonts w:ascii="Arial" w:hAnsi="Arial" w:cs="Arial"/>
          <w:b/>
          <w:snapToGrid w:val="0"/>
          <w:sz w:val="22"/>
          <w:szCs w:val="22"/>
          <w:lang w:val="es-VE"/>
        </w:rPr>
        <w:t xml:space="preserve"> </w:t>
      </w:r>
      <w:r w:rsidR="00C34E7B" w:rsidRPr="005B532C">
        <w:rPr>
          <w:rFonts w:ascii="Arial" w:hAnsi="Arial" w:cs="Arial"/>
          <w:b/>
          <w:snapToGrid w:val="0"/>
          <w:sz w:val="22"/>
          <w:szCs w:val="22"/>
          <w:lang w:val="es-VE"/>
        </w:rPr>
        <w:t>PATRONO</w:t>
      </w:r>
      <w:r w:rsidRPr="005B532C">
        <w:rPr>
          <w:rFonts w:ascii="Arial" w:hAnsi="Arial" w:cs="Arial"/>
          <w:b/>
          <w:bCs/>
          <w:sz w:val="22"/>
          <w:szCs w:val="22"/>
          <w:lang w:val="es-VE"/>
        </w:rPr>
        <w:t xml:space="preserve"> los resultados del Fideicomiso o de las operaciones, actos y </w:t>
      </w:r>
      <w:r w:rsidR="00DF72B7" w:rsidRPr="005B532C">
        <w:rPr>
          <w:rFonts w:ascii="Arial" w:hAnsi="Arial" w:cs="Arial"/>
          <w:b/>
          <w:bCs/>
          <w:sz w:val="22"/>
          <w:szCs w:val="22"/>
          <w:lang w:val="es-VE"/>
        </w:rPr>
        <w:t>c</w:t>
      </w:r>
      <w:r w:rsidR="007C2220" w:rsidRPr="005B532C">
        <w:rPr>
          <w:rFonts w:ascii="Arial" w:hAnsi="Arial" w:cs="Arial"/>
          <w:b/>
          <w:bCs/>
          <w:sz w:val="22"/>
          <w:szCs w:val="22"/>
          <w:lang w:val="es-VE"/>
        </w:rPr>
        <w:t>ontrato</w:t>
      </w:r>
      <w:r w:rsidRPr="005B532C">
        <w:rPr>
          <w:rFonts w:ascii="Arial" w:hAnsi="Arial" w:cs="Arial"/>
          <w:b/>
          <w:bCs/>
          <w:sz w:val="22"/>
          <w:szCs w:val="22"/>
          <w:lang w:val="es-VE"/>
        </w:rPr>
        <w:t xml:space="preserve">s que realice con los bienes fideicometidos y por lo tanto no asumirá ninguna responsabilidad por las fluctuaciones de valor que puedan sufrir los valores adquiridos para los fondos fideicometidos, así como tampoco por aquellas que puedan recaer sobre el </w:t>
      </w:r>
      <w:r w:rsidR="00AA4EFA" w:rsidRPr="005B532C">
        <w:rPr>
          <w:rFonts w:ascii="Arial" w:hAnsi="Arial" w:cs="Arial"/>
          <w:b/>
          <w:bCs/>
          <w:sz w:val="22"/>
          <w:szCs w:val="22"/>
          <w:lang w:val="es-VE"/>
        </w:rPr>
        <w:t>p</w:t>
      </w:r>
      <w:r w:rsidRPr="005B532C">
        <w:rPr>
          <w:rFonts w:ascii="Arial" w:hAnsi="Arial" w:cs="Arial"/>
          <w:b/>
          <w:bCs/>
          <w:sz w:val="22"/>
          <w:szCs w:val="22"/>
          <w:lang w:val="es-VE"/>
        </w:rPr>
        <w:t xml:space="preserve">roducto derivado de tales valores. Igualmente, de conformidad a lo establecido en </w:t>
      </w:r>
      <w:r w:rsidR="008213B9" w:rsidRPr="005B532C">
        <w:rPr>
          <w:rFonts w:ascii="Arial" w:hAnsi="Arial" w:cs="Arial"/>
          <w:b/>
          <w:bCs/>
          <w:sz w:val="22"/>
          <w:szCs w:val="22"/>
          <w:lang w:val="es-VE"/>
        </w:rPr>
        <w:t>la Legislación Bancaria</w:t>
      </w:r>
      <w:r w:rsidRPr="005B532C">
        <w:rPr>
          <w:rFonts w:ascii="Arial" w:hAnsi="Arial" w:cs="Arial"/>
          <w:b/>
          <w:bCs/>
          <w:sz w:val="22"/>
          <w:szCs w:val="22"/>
          <w:lang w:val="es-VE"/>
        </w:rPr>
        <w:t>, las partes acuerdan que</w:t>
      </w:r>
      <w:r w:rsidR="00525EB1" w:rsidRPr="005B532C">
        <w:rPr>
          <w:rFonts w:ascii="Arial" w:hAnsi="Arial" w:cs="Arial"/>
          <w:b/>
          <w:bCs/>
          <w:sz w:val="22"/>
          <w:szCs w:val="22"/>
          <w:lang w:val="es-VE"/>
        </w:rPr>
        <w:t xml:space="preserve"> el</w:t>
      </w:r>
      <w:r w:rsidRPr="005B532C">
        <w:rPr>
          <w:rFonts w:ascii="Arial" w:hAnsi="Arial" w:cs="Arial"/>
          <w:b/>
          <w:bCs/>
          <w:sz w:val="22"/>
          <w:szCs w:val="22"/>
          <w:lang w:val="es-VE"/>
        </w:rPr>
        <w:t xml:space="preserve"> FIDUCIARIO no asume riesgos económicos ni financieros por la recepción de los bienes y/o valores que conformen el Fondo Fiduciario los cuales serán admin</w:t>
      </w:r>
      <w:r w:rsidR="00811CF4" w:rsidRPr="005B532C">
        <w:rPr>
          <w:rFonts w:ascii="Arial" w:hAnsi="Arial" w:cs="Arial"/>
          <w:b/>
          <w:bCs/>
          <w:sz w:val="22"/>
          <w:szCs w:val="22"/>
          <w:lang w:val="es-VE"/>
        </w:rPr>
        <w:t>istrados por cuenta y riesgo de</w:t>
      </w:r>
      <w:r w:rsidR="00525EB1" w:rsidRPr="005B532C">
        <w:rPr>
          <w:rFonts w:ascii="Arial" w:hAnsi="Arial" w:cs="Arial"/>
          <w:b/>
          <w:bCs/>
          <w:sz w:val="22"/>
          <w:szCs w:val="22"/>
          <w:lang w:val="es-VE"/>
        </w:rPr>
        <w:t>l</w:t>
      </w:r>
      <w:r w:rsidR="004F2466" w:rsidRPr="005B532C">
        <w:rPr>
          <w:rFonts w:ascii="Arial" w:hAnsi="Arial" w:cs="Arial"/>
          <w:b/>
          <w:snapToGrid w:val="0"/>
          <w:sz w:val="22"/>
          <w:szCs w:val="22"/>
          <w:lang w:val="es-VE"/>
        </w:rPr>
        <w:t xml:space="preserve"> </w:t>
      </w:r>
      <w:r w:rsidR="00DF72B7" w:rsidRPr="005B532C">
        <w:rPr>
          <w:rFonts w:ascii="Arial" w:hAnsi="Arial" w:cs="Arial"/>
          <w:b/>
          <w:snapToGrid w:val="0"/>
          <w:sz w:val="22"/>
          <w:szCs w:val="22"/>
          <w:lang w:val="es-VE"/>
        </w:rPr>
        <w:t>PATRONO y de los TRABAJADORES</w:t>
      </w:r>
      <w:r w:rsidRPr="005B532C">
        <w:rPr>
          <w:rFonts w:ascii="Arial" w:hAnsi="Arial" w:cs="Arial"/>
          <w:b/>
          <w:sz w:val="22"/>
          <w:szCs w:val="22"/>
          <w:lang w:val="es-VE"/>
        </w:rPr>
        <w:t>.</w:t>
      </w:r>
    </w:p>
    <w:p w14:paraId="1F204D5E" w14:textId="20A09C37" w:rsidR="00CF333B" w:rsidRPr="005B532C" w:rsidRDefault="007E64BB" w:rsidP="00FC7F68">
      <w:pPr>
        <w:spacing w:line="480" w:lineRule="exact"/>
        <w:ind w:right="51"/>
        <w:jc w:val="both"/>
        <w:rPr>
          <w:rFonts w:ascii="Arial" w:hAnsi="Arial" w:cs="Arial"/>
          <w:sz w:val="22"/>
          <w:szCs w:val="22"/>
          <w:lang w:val="es-VE"/>
        </w:rPr>
      </w:pPr>
      <w:r w:rsidRPr="005B532C">
        <w:rPr>
          <w:rFonts w:ascii="Arial" w:hAnsi="Arial" w:cs="Arial"/>
          <w:b/>
          <w:sz w:val="22"/>
          <w:szCs w:val="22"/>
          <w:u w:val="single"/>
          <w:lang w:val="es-VE"/>
        </w:rPr>
        <w:t xml:space="preserve">CLÁUSULA </w:t>
      </w:r>
      <w:r w:rsidR="00EA0434" w:rsidRPr="005B532C">
        <w:rPr>
          <w:rFonts w:ascii="Arial" w:hAnsi="Arial" w:cs="Arial"/>
          <w:b/>
          <w:sz w:val="22"/>
          <w:szCs w:val="22"/>
          <w:u w:val="single"/>
          <w:lang w:val="es-VE"/>
        </w:rPr>
        <w:t>OCTAVA</w:t>
      </w:r>
      <w:r w:rsidRPr="005B532C">
        <w:rPr>
          <w:rFonts w:ascii="Arial" w:hAnsi="Arial" w:cs="Arial"/>
          <w:b/>
          <w:sz w:val="22"/>
          <w:szCs w:val="22"/>
          <w:lang w:val="es-VE"/>
        </w:rPr>
        <w:t xml:space="preserve">: </w:t>
      </w:r>
      <w:r w:rsidR="00CF333B" w:rsidRPr="005B532C">
        <w:rPr>
          <w:rFonts w:ascii="Arial" w:hAnsi="Arial" w:cs="Arial"/>
          <w:b/>
          <w:sz w:val="22"/>
          <w:szCs w:val="22"/>
          <w:lang w:val="es-VE"/>
        </w:rPr>
        <w:t>De la</w:t>
      </w:r>
      <w:r w:rsidR="00CF333B" w:rsidRPr="005B532C">
        <w:rPr>
          <w:rFonts w:ascii="Arial" w:hAnsi="Arial" w:cs="Arial"/>
          <w:sz w:val="22"/>
          <w:szCs w:val="22"/>
          <w:lang w:val="es-VE"/>
        </w:rPr>
        <w:t xml:space="preserve"> </w:t>
      </w:r>
      <w:r w:rsidR="00CF333B" w:rsidRPr="005B532C">
        <w:rPr>
          <w:rFonts w:ascii="Arial" w:hAnsi="Arial" w:cs="Arial"/>
          <w:b/>
          <w:sz w:val="22"/>
          <w:szCs w:val="22"/>
          <w:lang w:val="es-VE"/>
        </w:rPr>
        <w:t>Consolidación del Fondo Fiduciario:</w:t>
      </w:r>
    </w:p>
    <w:p w14:paraId="3544C480" w14:textId="77777777" w:rsidR="006C2CE7" w:rsidRPr="005B532C" w:rsidRDefault="00CF333B" w:rsidP="00FC7F68">
      <w:pPr>
        <w:pStyle w:val="Ttulo2"/>
        <w:ind w:left="0" w:right="51"/>
        <w:rPr>
          <w:rFonts w:ascii="Arial" w:hAnsi="Arial" w:cs="Arial"/>
          <w:b/>
          <w:sz w:val="22"/>
          <w:szCs w:val="22"/>
          <w:u w:val="single"/>
          <w:lang w:val="es-VE"/>
        </w:rPr>
      </w:pPr>
      <w:r w:rsidRPr="005B532C">
        <w:rPr>
          <w:rFonts w:ascii="Arial" w:hAnsi="Arial" w:cs="Arial"/>
          <w:sz w:val="22"/>
          <w:szCs w:val="22"/>
          <w:lang w:val="es-VE"/>
        </w:rPr>
        <w:t xml:space="preserve">EL </w:t>
      </w:r>
      <w:r w:rsidRPr="005B532C">
        <w:rPr>
          <w:rFonts w:ascii="Arial" w:hAnsi="Arial" w:cs="Arial"/>
          <w:b/>
          <w:sz w:val="22"/>
          <w:szCs w:val="22"/>
          <w:lang w:val="es-VE"/>
        </w:rPr>
        <w:t>FIDUCIARIO</w:t>
      </w:r>
      <w:r w:rsidRPr="005B532C">
        <w:rPr>
          <w:rFonts w:ascii="Arial" w:hAnsi="Arial" w:cs="Arial"/>
          <w:sz w:val="22"/>
          <w:szCs w:val="22"/>
          <w:lang w:val="es-VE"/>
        </w:rPr>
        <w:t xml:space="preserve"> manten</w:t>
      </w:r>
      <w:r w:rsidR="00475FDA" w:rsidRPr="005B532C">
        <w:rPr>
          <w:rFonts w:ascii="Arial" w:hAnsi="Arial" w:cs="Arial"/>
          <w:sz w:val="22"/>
          <w:szCs w:val="22"/>
          <w:lang w:val="es-VE"/>
        </w:rPr>
        <w:t>drá</w:t>
      </w:r>
      <w:r w:rsidRPr="005B532C">
        <w:rPr>
          <w:rFonts w:ascii="Arial" w:hAnsi="Arial" w:cs="Arial"/>
          <w:sz w:val="22"/>
          <w:szCs w:val="22"/>
          <w:lang w:val="es-VE"/>
        </w:rPr>
        <w:t xml:space="preserve"> los bienes fideicometidos separados de sus otros bienes, así como de los que correspondan a otros fideicomisos. </w:t>
      </w:r>
      <w:r w:rsidRPr="005B532C">
        <w:rPr>
          <w:rFonts w:ascii="Arial" w:hAnsi="Arial" w:cs="Arial"/>
          <w:b/>
          <w:sz w:val="22"/>
          <w:szCs w:val="22"/>
          <w:lang w:val="es-VE"/>
        </w:rPr>
        <w:t xml:space="preserve">Dentro de las limitaciones que más adelante se indican y sólo para fines de inversión y determinación de los gastos aplicables, </w:t>
      </w:r>
      <w:r w:rsidR="00525EB1" w:rsidRPr="005B532C">
        <w:rPr>
          <w:rFonts w:ascii="Arial" w:hAnsi="Arial" w:cs="Arial"/>
          <w:b/>
          <w:sz w:val="22"/>
          <w:szCs w:val="22"/>
          <w:lang w:val="es-VE"/>
        </w:rPr>
        <w:t>el</w:t>
      </w:r>
      <w:r w:rsidRPr="005B532C">
        <w:rPr>
          <w:rFonts w:ascii="Arial" w:hAnsi="Arial" w:cs="Arial"/>
          <w:b/>
          <w:sz w:val="22"/>
          <w:szCs w:val="22"/>
          <w:lang w:val="es-VE"/>
        </w:rPr>
        <w:t xml:space="preserve"> FIDUCIARIO podrá y así lo acepta</w:t>
      </w:r>
      <w:r w:rsidR="00F06070" w:rsidRPr="005B532C">
        <w:rPr>
          <w:rFonts w:ascii="Arial" w:hAnsi="Arial" w:cs="Arial"/>
          <w:b/>
          <w:sz w:val="22"/>
          <w:szCs w:val="22"/>
          <w:lang w:val="es-VE"/>
        </w:rPr>
        <w:t>(n)</w:t>
      </w:r>
      <w:r w:rsidR="00E652B6" w:rsidRPr="005B532C">
        <w:rPr>
          <w:rFonts w:ascii="Arial" w:hAnsi="Arial" w:cs="Arial"/>
          <w:b/>
          <w:sz w:val="22"/>
          <w:szCs w:val="22"/>
          <w:lang w:val="es-VE"/>
        </w:rPr>
        <w:t xml:space="preserve"> el PATRONO y</w:t>
      </w:r>
      <w:r w:rsidR="00F06070" w:rsidRPr="005B532C">
        <w:rPr>
          <w:rFonts w:ascii="Arial" w:hAnsi="Arial" w:cs="Arial"/>
          <w:b/>
          <w:sz w:val="22"/>
          <w:szCs w:val="22"/>
          <w:lang w:val="es-VE"/>
        </w:rPr>
        <w:t xml:space="preserve"> los </w:t>
      </w:r>
      <w:r w:rsidR="00DF72B7" w:rsidRPr="005B532C">
        <w:rPr>
          <w:rFonts w:ascii="Arial" w:hAnsi="Arial" w:cs="Arial"/>
          <w:b/>
          <w:sz w:val="22"/>
          <w:szCs w:val="22"/>
          <w:lang w:val="es-VE"/>
        </w:rPr>
        <w:t>TRABAJADORES</w:t>
      </w:r>
      <w:r w:rsidR="00F06070" w:rsidRPr="005B532C">
        <w:rPr>
          <w:rFonts w:ascii="Arial" w:hAnsi="Arial" w:cs="Arial"/>
          <w:b/>
          <w:sz w:val="22"/>
          <w:szCs w:val="22"/>
          <w:lang w:val="es-VE"/>
        </w:rPr>
        <w:t>,</w:t>
      </w:r>
      <w:r w:rsidRPr="005B532C">
        <w:rPr>
          <w:rFonts w:ascii="Arial" w:hAnsi="Arial" w:cs="Arial"/>
          <w:b/>
          <w:sz w:val="22"/>
          <w:szCs w:val="22"/>
          <w:lang w:val="es-VE"/>
        </w:rPr>
        <w:t xml:space="preserve"> consolidar el Fondo Fiduciario con los fondos fiduciarios de otros fideicomisos, pero deberá dar cuenta por separado </w:t>
      </w:r>
      <w:r w:rsidR="007C46E0" w:rsidRPr="005B532C">
        <w:rPr>
          <w:rFonts w:ascii="Arial" w:hAnsi="Arial" w:cs="Arial"/>
          <w:b/>
          <w:sz w:val="22"/>
          <w:szCs w:val="22"/>
          <w:lang w:val="es-VE"/>
        </w:rPr>
        <w:t>a</w:t>
      </w:r>
      <w:r w:rsidR="00C43100" w:rsidRPr="005B532C">
        <w:rPr>
          <w:rFonts w:ascii="Arial" w:hAnsi="Arial" w:cs="Arial"/>
          <w:b/>
          <w:sz w:val="22"/>
          <w:szCs w:val="22"/>
          <w:lang w:val="es-VE"/>
        </w:rPr>
        <w:t xml:space="preserve">l </w:t>
      </w:r>
      <w:r w:rsidR="007C46E0" w:rsidRPr="005B532C">
        <w:rPr>
          <w:rFonts w:ascii="Arial" w:hAnsi="Arial" w:cs="Arial"/>
          <w:b/>
          <w:sz w:val="22"/>
          <w:szCs w:val="22"/>
          <w:lang w:val="es-VE"/>
        </w:rPr>
        <w:t xml:space="preserve">PATRONO y </w:t>
      </w:r>
      <w:r w:rsidR="00FE5F3D" w:rsidRPr="005B532C">
        <w:rPr>
          <w:rFonts w:ascii="Arial" w:hAnsi="Arial" w:cs="Arial"/>
          <w:b/>
          <w:sz w:val="22"/>
          <w:szCs w:val="22"/>
          <w:lang w:val="es-VE"/>
        </w:rPr>
        <w:lastRenderedPageBreak/>
        <w:t>a</w:t>
      </w:r>
      <w:r w:rsidR="00DF72B7" w:rsidRPr="005B532C">
        <w:rPr>
          <w:rFonts w:ascii="Arial" w:hAnsi="Arial" w:cs="Arial"/>
          <w:b/>
          <w:sz w:val="22"/>
          <w:szCs w:val="22"/>
          <w:lang w:val="es-VE"/>
        </w:rPr>
        <w:t xml:space="preserve"> los TRABAJADORES</w:t>
      </w:r>
      <w:r w:rsidR="00F06070" w:rsidRPr="005B532C">
        <w:rPr>
          <w:rFonts w:ascii="Arial" w:hAnsi="Arial" w:cs="Arial"/>
          <w:b/>
          <w:sz w:val="22"/>
          <w:szCs w:val="22"/>
          <w:lang w:val="es-VE"/>
        </w:rPr>
        <w:t>, en los casos que aplique,</w:t>
      </w:r>
      <w:r w:rsidRPr="005B532C">
        <w:rPr>
          <w:rFonts w:ascii="Arial" w:hAnsi="Arial" w:cs="Arial"/>
          <w:b/>
          <w:sz w:val="22"/>
          <w:szCs w:val="22"/>
          <w:lang w:val="es-VE"/>
        </w:rPr>
        <w:t xml:space="preserve"> por lo que se refiere a su respectivo Fondo Fiduciario</w:t>
      </w:r>
      <w:r w:rsidR="001B002E" w:rsidRPr="005B532C">
        <w:rPr>
          <w:rFonts w:ascii="Arial" w:hAnsi="Arial" w:cs="Arial"/>
          <w:b/>
          <w:sz w:val="22"/>
          <w:szCs w:val="22"/>
          <w:lang w:val="es-VE"/>
        </w:rPr>
        <w:t>, a través de los canales electrónicos y servicios en línea dispuestos para este fi</w:t>
      </w:r>
      <w:r w:rsidR="00CA4646" w:rsidRPr="005B532C">
        <w:rPr>
          <w:rFonts w:ascii="Arial" w:hAnsi="Arial" w:cs="Arial"/>
          <w:b/>
          <w:sz w:val="22"/>
          <w:szCs w:val="22"/>
          <w:lang w:val="es-VE"/>
        </w:rPr>
        <w:t>n.</w:t>
      </w:r>
      <w:bookmarkStart w:id="58" w:name="_Toc304473740"/>
      <w:bookmarkStart w:id="59" w:name="_Toc304474834"/>
      <w:bookmarkStart w:id="60" w:name="_Toc304479277"/>
      <w:bookmarkStart w:id="61" w:name="_Toc304481272"/>
      <w:bookmarkStart w:id="62" w:name="_Toc304804284"/>
      <w:bookmarkStart w:id="63" w:name="_Toc304806645"/>
      <w:bookmarkStart w:id="64" w:name="_Toc304997058"/>
      <w:bookmarkStart w:id="65" w:name="_Toc305423484"/>
      <w:bookmarkStart w:id="66" w:name="_Toc305423575"/>
    </w:p>
    <w:p w14:paraId="06C1D3C5" w14:textId="4315A919" w:rsidR="00475EEE" w:rsidRPr="005B532C" w:rsidRDefault="00475EEE" w:rsidP="00FC7F68">
      <w:pPr>
        <w:pStyle w:val="Ttulo2"/>
        <w:ind w:left="0" w:right="51"/>
        <w:jc w:val="center"/>
        <w:rPr>
          <w:rFonts w:ascii="Arial" w:hAnsi="Arial" w:cs="Arial"/>
          <w:b/>
          <w:sz w:val="22"/>
          <w:szCs w:val="22"/>
          <w:lang w:val="es-VE"/>
        </w:rPr>
      </w:pPr>
      <w:r w:rsidRPr="009F226B">
        <w:rPr>
          <w:rFonts w:ascii="Arial" w:hAnsi="Arial" w:cs="Arial"/>
          <w:b/>
          <w:sz w:val="22"/>
          <w:szCs w:val="22"/>
          <w:lang w:val="es-VE"/>
        </w:rPr>
        <w:t xml:space="preserve">CAPÍTULO </w:t>
      </w:r>
      <w:r w:rsidR="003E5CA2" w:rsidRPr="009F226B">
        <w:rPr>
          <w:rFonts w:ascii="Arial" w:hAnsi="Arial" w:cs="Arial"/>
          <w:b/>
          <w:sz w:val="22"/>
          <w:szCs w:val="22"/>
          <w:lang w:val="es-VE"/>
        </w:rPr>
        <w:t>TERCERO</w:t>
      </w:r>
    </w:p>
    <w:p w14:paraId="54E5DDCB" w14:textId="77777777" w:rsidR="00475EEE" w:rsidRPr="005B532C" w:rsidRDefault="00475EEE" w:rsidP="00FC7F68">
      <w:pPr>
        <w:pStyle w:val="Ttulo2"/>
        <w:ind w:left="0" w:right="51"/>
        <w:jc w:val="center"/>
        <w:rPr>
          <w:rFonts w:ascii="Arial" w:hAnsi="Arial" w:cs="Arial"/>
          <w:b/>
          <w:sz w:val="22"/>
          <w:szCs w:val="22"/>
          <w:lang w:val="es-VE"/>
        </w:rPr>
      </w:pPr>
      <w:r w:rsidRPr="005B532C">
        <w:rPr>
          <w:rFonts w:ascii="Arial" w:hAnsi="Arial" w:cs="Arial"/>
          <w:b/>
          <w:sz w:val="22"/>
          <w:szCs w:val="22"/>
          <w:lang w:val="es-VE"/>
        </w:rPr>
        <w:t>REMUNERACIÓN</w:t>
      </w:r>
      <w:r w:rsidR="00CA2FB8" w:rsidRPr="005B532C">
        <w:rPr>
          <w:rFonts w:ascii="Arial" w:hAnsi="Arial" w:cs="Arial"/>
          <w:b/>
          <w:sz w:val="22"/>
          <w:szCs w:val="22"/>
          <w:lang w:val="es-VE"/>
        </w:rPr>
        <w:t xml:space="preserve"> DEL FIDUCIARIO</w:t>
      </w:r>
      <w:r w:rsidRPr="005B532C">
        <w:rPr>
          <w:rFonts w:ascii="Arial" w:hAnsi="Arial" w:cs="Arial"/>
          <w:b/>
          <w:sz w:val="22"/>
          <w:szCs w:val="22"/>
          <w:lang w:val="es-VE"/>
        </w:rPr>
        <w:t xml:space="preserve"> Y GASTOS</w:t>
      </w:r>
    </w:p>
    <w:p w14:paraId="27AE2BCB" w14:textId="77777777" w:rsidR="007F745C" w:rsidRPr="005B532C" w:rsidRDefault="007F745C" w:rsidP="00FC7F68">
      <w:pPr>
        <w:tabs>
          <w:tab w:val="left" w:pos="-180"/>
        </w:tabs>
        <w:spacing w:line="480" w:lineRule="exact"/>
        <w:ind w:right="51"/>
        <w:jc w:val="both"/>
        <w:rPr>
          <w:rFonts w:ascii="Arial" w:hAnsi="Arial" w:cs="Arial"/>
          <w:b/>
          <w:sz w:val="22"/>
          <w:szCs w:val="22"/>
          <w:lang w:val="es-VE"/>
        </w:rPr>
      </w:pPr>
      <w:r w:rsidRPr="005B532C">
        <w:rPr>
          <w:rFonts w:ascii="Arial" w:hAnsi="Arial" w:cs="Arial"/>
          <w:b/>
          <w:sz w:val="22"/>
          <w:szCs w:val="22"/>
          <w:u w:val="single"/>
          <w:lang w:val="es-VE"/>
        </w:rPr>
        <w:t xml:space="preserve">CLÁUSULA </w:t>
      </w:r>
      <w:r w:rsidR="00CA2FB8" w:rsidRPr="005B532C">
        <w:rPr>
          <w:rFonts w:ascii="Arial" w:hAnsi="Arial" w:cs="Arial"/>
          <w:b/>
          <w:sz w:val="22"/>
          <w:szCs w:val="22"/>
          <w:u w:val="single"/>
          <w:lang w:val="es-VE"/>
        </w:rPr>
        <w:t>NOVENA</w:t>
      </w:r>
      <w:r w:rsidRPr="005B532C">
        <w:rPr>
          <w:rFonts w:ascii="Arial" w:hAnsi="Arial" w:cs="Arial"/>
          <w:b/>
          <w:sz w:val="22"/>
          <w:szCs w:val="22"/>
          <w:lang w:val="es-VE"/>
        </w:rPr>
        <w:t>:</w:t>
      </w:r>
      <w:r w:rsidRPr="005B532C" w:rsidDel="000311C0">
        <w:rPr>
          <w:rFonts w:ascii="Arial" w:hAnsi="Arial" w:cs="Arial"/>
          <w:b/>
          <w:sz w:val="22"/>
          <w:szCs w:val="22"/>
          <w:lang w:val="es-VE"/>
        </w:rPr>
        <w:t xml:space="preserve"> </w:t>
      </w:r>
      <w:r w:rsidRPr="005B532C">
        <w:rPr>
          <w:rFonts w:ascii="Arial" w:hAnsi="Arial" w:cs="Arial"/>
          <w:b/>
          <w:sz w:val="22"/>
          <w:szCs w:val="22"/>
          <w:lang w:val="es-VE"/>
        </w:rPr>
        <w:t>De la Remuneración del Fiduciario:</w:t>
      </w:r>
    </w:p>
    <w:p w14:paraId="5FD2CDBB" w14:textId="77470FDE" w:rsidR="007F745C" w:rsidRPr="005B532C" w:rsidRDefault="007F745C" w:rsidP="00FC7F68">
      <w:pPr>
        <w:tabs>
          <w:tab w:val="left" w:pos="-142"/>
        </w:tabs>
        <w:spacing w:line="480" w:lineRule="exact"/>
        <w:ind w:right="51"/>
        <w:jc w:val="both"/>
        <w:rPr>
          <w:rFonts w:ascii="Arial" w:hAnsi="Arial" w:cs="Arial"/>
          <w:sz w:val="22"/>
          <w:szCs w:val="22"/>
          <w:lang w:val="es-VE"/>
        </w:rPr>
      </w:pPr>
      <w:r w:rsidRPr="005B532C">
        <w:rPr>
          <w:rFonts w:ascii="Arial" w:hAnsi="Arial" w:cs="Arial"/>
          <w:b/>
          <w:bCs/>
          <w:sz w:val="22"/>
          <w:szCs w:val="22"/>
          <w:lang w:val="es-VE"/>
        </w:rPr>
        <w:t>E</w:t>
      </w:r>
      <w:r w:rsidR="00243ABF" w:rsidRPr="005B532C">
        <w:rPr>
          <w:rFonts w:ascii="Arial" w:hAnsi="Arial" w:cs="Arial"/>
          <w:b/>
          <w:bCs/>
          <w:sz w:val="22"/>
          <w:szCs w:val="22"/>
          <w:lang w:val="es-VE"/>
        </w:rPr>
        <w:t>l</w:t>
      </w:r>
      <w:r w:rsidRPr="005B532C">
        <w:rPr>
          <w:rFonts w:ascii="Arial" w:hAnsi="Arial" w:cs="Arial"/>
          <w:b/>
          <w:bCs/>
          <w:sz w:val="22"/>
          <w:szCs w:val="22"/>
          <w:lang w:val="es-VE"/>
        </w:rPr>
        <w:t xml:space="preserve"> FIDUCIARIO cobrará por manejo y administración del Fideicomiso la remuneración que será indicada en la </w:t>
      </w:r>
      <w:r w:rsidR="00917B7F" w:rsidRPr="005B532C">
        <w:rPr>
          <w:rFonts w:ascii="Arial" w:hAnsi="Arial" w:cs="Arial"/>
          <w:b/>
          <w:bCs/>
          <w:sz w:val="22"/>
          <w:szCs w:val="22"/>
          <w:lang w:val="es-VE"/>
        </w:rPr>
        <w:t>Planilla de Aceptación</w:t>
      </w:r>
      <w:r w:rsidR="00F27233" w:rsidRPr="005B532C">
        <w:rPr>
          <w:rFonts w:ascii="Arial" w:hAnsi="Arial" w:cs="Arial"/>
          <w:b/>
          <w:bCs/>
          <w:sz w:val="22"/>
          <w:szCs w:val="22"/>
          <w:lang w:val="es-VE"/>
        </w:rPr>
        <w:t xml:space="preserve"> y </w:t>
      </w:r>
      <w:r w:rsidRPr="005B532C">
        <w:rPr>
          <w:rFonts w:ascii="Arial" w:hAnsi="Arial" w:cs="Arial"/>
          <w:b/>
          <w:bCs/>
          <w:sz w:val="22"/>
          <w:szCs w:val="22"/>
          <w:lang w:val="es-VE"/>
        </w:rPr>
        <w:t xml:space="preserve">serán reguladas en la respectiva </w:t>
      </w:r>
      <w:r w:rsidR="00917B7F" w:rsidRPr="005B532C">
        <w:rPr>
          <w:rFonts w:ascii="Arial" w:hAnsi="Arial" w:cs="Arial"/>
          <w:b/>
          <w:bCs/>
          <w:sz w:val="22"/>
          <w:szCs w:val="22"/>
          <w:lang w:val="es-VE"/>
        </w:rPr>
        <w:t>Planilla de Aceptación</w:t>
      </w:r>
      <w:r w:rsidRPr="005B532C">
        <w:rPr>
          <w:rFonts w:ascii="Arial" w:hAnsi="Arial" w:cs="Arial"/>
          <w:b/>
          <w:bCs/>
          <w:sz w:val="22"/>
          <w:szCs w:val="22"/>
          <w:lang w:val="es-VE"/>
        </w:rPr>
        <w:t>, ello de acuerdo y dentro de los límites establecidos en la Legislación Bancaria. La remuneración podrá ser revisada por el FIDUCIARIO, de acuerdo a la Legislación Bancaria, y si de la revisión de que se trate resultare algún cambio éste se lo notificará a</w:t>
      </w:r>
      <w:r w:rsidR="00C43100" w:rsidRPr="005B532C">
        <w:rPr>
          <w:rFonts w:ascii="Arial" w:hAnsi="Arial" w:cs="Arial"/>
          <w:b/>
          <w:bCs/>
          <w:sz w:val="22"/>
          <w:szCs w:val="22"/>
          <w:lang w:val="es-VE"/>
        </w:rPr>
        <w:t xml:space="preserve">l </w:t>
      </w:r>
      <w:r w:rsidR="00191F3E" w:rsidRPr="005B532C">
        <w:rPr>
          <w:rFonts w:ascii="Arial" w:hAnsi="Arial" w:cs="Arial"/>
          <w:b/>
          <w:snapToGrid w:val="0"/>
          <w:sz w:val="22"/>
          <w:szCs w:val="22"/>
          <w:lang w:val="es-VE"/>
        </w:rPr>
        <w:t>PATRONO</w:t>
      </w:r>
      <w:r w:rsidR="00191F3E" w:rsidRPr="005B532C" w:rsidDel="00191F3E">
        <w:rPr>
          <w:rFonts w:ascii="Arial" w:hAnsi="Arial" w:cs="Arial"/>
          <w:b/>
          <w:bCs/>
          <w:sz w:val="22"/>
          <w:szCs w:val="22"/>
          <w:lang w:val="es-VE"/>
        </w:rPr>
        <w:t xml:space="preserve"> </w:t>
      </w:r>
      <w:r w:rsidRPr="005B532C">
        <w:rPr>
          <w:rFonts w:ascii="Arial" w:hAnsi="Arial" w:cs="Arial"/>
          <w:b/>
          <w:bCs/>
          <w:sz w:val="22"/>
          <w:szCs w:val="22"/>
          <w:lang w:val="es-VE"/>
        </w:rPr>
        <w:t xml:space="preserve">con por lo menos un (1) mes de anticipación, de la forma establecida en este </w:t>
      </w:r>
      <w:r w:rsidR="007C2220" w:rsidRPr="005B532C">
        <w:rPr>
          <w:rFonts w:ascii="Arial" w:hAnsi="Arial" w:cs="Arial"/>
          <w:b/>
          <w:bCs/>
          <w:sz w:val="22"/>
          <w:szCs w:val="22"/>
          <w:lang w:val="es-VE"/>
        </w:rPr>
        <w:t>Contrato</w:t>
      </w:r>
      <w:r w:rsidR="00243ABF" w:rsidRPr="005B532C">
        <w:rPr>
          <w:rFonts w:ascii="Arial" w:hAnsi="Arial" w:cs="Arial"/>
          <w:b/>
          <w:sz w:val="22"/>
          <w:szCs w:val="22"/>
          <w:lang w:val="es-VE"/>
        </w:rPr>
        <w:t>. Si el</w:t>
      </w:r>
      <w:r w:rsidRPr="005B532C">
        <w:rPr>
          <w:rFonts w:ascii="Arial" w:hAnsi="Arial" w:cs="Arial"/>
          <w:b/>
          <w:sz w:val="22"/>
          <w:szCs w:val="22"/>
          <w:lang w:val="es-VE"/>
        </w:rPr>
        <w:t xml:space="preserve"> FIDUCIARIO decidiere reformar o modificar las condiciones de la remuneración, lo notificará</w:t>
      </w:r>
      <w:r w:rsidR="00191F3E" w:rsidRPr="005B532C">
        <w:rPr>
          <w:rFonts w:ascii="Arial" w:hAnsi="Arial" w:cs="Arial"/>
          <w:b/>
          <w:sz w:val="22"/>
          <w:szCs w:val="22"/>
          <w:lang w:val="es-VE"/>
        </w:rPr>
        <w:t xml:space="preserve"> a</w:t>
      </w:r>
      <w:r w:rsidR="00191F3E" w:rsidRPr="005B532C">
        <w:rPr>
          <w:rFonts w:ascii="Arial" w:hAnsi="Arial" w:cs="Arial"/>
          <w:b/>
          <w:bCs/>
          <w:sz w:val="22"/>
          <w:szCs w:val="22"/>
          <w:lang w:val="es-VE"/>
        </w:rPr>
        <w:t xml:space="preserve">l </w:t>
      </w:r>
      <w:r w:rsidR="00191F3E" w:rsidRPr="005B532C">
        <w:rPr>
          <w:rFonts w:ascii="Arial" w:hAnsi="Arial" w:cs="Arial"/>
          <w:b/>
          <w:snapToGrid w:val="0"/>
          <w:sz w:val="22"/>
          <w:szCs w:val="22"/>
          <w:lang w:val="es-VE"/>
        </w:rPr>
        <w:t>PATRONO</w:t>
      </w:r>
      <w:r w:rsidR="00191F3E" w:rsidRPr="005B532C" w:rsidDel="00191F3E">
        <w:rPr>
          <w:rFonts w:ascii="Arial" w:hAnsi="Arial" w:cs="Arial"/>
          <w:b/>
          <w:sz w:val="22"/>
          <w:szCs w:val="22"/>
          <w:lang w:val="es-VE"/>
        </w:rPr>
        <w:t xml:space="preserve"> </w:t>
      </w:r>
      <w:r w:rsidRPr="005B532C">
        <w:rPr>
          <w:rFonts w:ascii="Arial" w:hAnsi="Arial" w:cs="Arial"/>
          <w:b/>
          <w:sz w:val="22"/>
          <w:szCs w:val="22"/>
          <w:lang w:val="es-VE"/>
        </w:rPr>
        <w:t xml:space="preserve">con al menos un (1) mes de anticipación a la fecha prevista para la entrada en vigencia de la reforma o modificación de que se trate. </w:t>
      </w:r>
      <w:r w:rsidRPr="005B532C">
        <w:rPr>
          <w:rFonts w:ascii="Arial" w:hAnsi="Arial" w:cs="Arial"/>
          <w:b/>
          <w:color w:val="000000"/>
          <w:sz w:val="22"/>
          <w:szCs w:val="22"/>
          <w:lang w:val="es-VE"/>
        </w:rPr>
        <w:t>Dentro de dicho plazo, en el supuesto de disconformidad o desacuerdo con la revisión y/o modificación efectuada por</w:t>
      </w:r>
      <w:r w:rsidR="00243ABF" w:rsidRPr="005B532C">
        <w:rPr>
          <w:rFonts w:ascii="Arial" w:hAnsi="Arial" w:cs="Arial"/>
          <w:b/>
          <w:color w:val="000000"/>
          <w:sz w:val="22"/>
          <w:szCs w:val="22"/>
          <w:lang w:val="es-VE"/>
        </w:rPr>
        <w:t xml:space="preserve"> el</w:t>
      </w:r>
      <w:r w:rsidRPr="005B532C">
        <w:rPr>
          <w:rFonts w:ascii="Arial" w:hAnsi="Arial" w:cs="Arial"/>
          <w:b/>
          <w:sz w:val="22"/>
          <w:szCs w:val="22"/>
          <w:lang w:val="es-VE"/>
        </w:rPr>
        <w:t xml:space="preserve"> FIDUCIARIO</w:t>
      </w:r>
      <w:r w:rsidRPr="005B532C">
        <w:rPr>
          <w:rFonts w:ascii="Arial" w:hAnsi="Arial" w:cs="Arial"/>
          <w:b/>
          <w:color w:val="000000"/>
          <w:sz w:val="22"/>
          <w:szCs w:val="22"/>
          <w:lang w:val="es-VE"/>
        </w:rPr>
        <w:t xml:space="preserve">, </w:t>
      </w:r>
      <w:r w:rsidR="00867606" w:rsidRPr="005B532C">
        <w:rPr>
          <w:rFonts w:ascii="Arial" w:hAnsi="Arial" w:cs="Arial"/>
          <w:b/>
          <w:color w:val="000000"/>
          <w:sz w:val="22"/>
          <w:szCs w:val="22"/>
          <w:lang w:val="es-VE"/>
        </w:rPr>
        <w:t>e</w:t>
      </w:r>
      <w:r w:rsidR="00191F3E" w:rsidRPr="005B532C">
        <w:rPr>
          <w:rFonts w:ascii="Arial" w:hAnsi="Arial" w:cs="Arial"/>
          <w:b/>
          <w:color w:val="000000"/>
          <w:sz w:val="22"/>
          <w:szCs w:val="22"/>
          <w:lang w:val="es-VE"/>
        </w:rPr>
        <w:t>l</w:t>
      </w:r>
      <w:r w:rsidR="00191F3E" w:rsidRPr="005B532C">
        <w:rPr>
          <w:rFonts w:ascii="Arial" w:hAnsi="Arial" w:cs="Arial"/>
          <w:b/>
          <w:sz w:val="22"/>
          <w:szCs w:val="22"/>
          <w:lang w:val="es-VE"/>
        </w:rPr>
        <w:t xml:space="preserve"> </w:t>
      </w:r>
      <w:r w:rsidR="00A04AF9" w:rsidRPr="005B532C">
        <w:rPr>
          <w:rFonts w:ascii="Arial" w:hAnsi="Arial" w:cs="Arial"/>
          <w:b/>
          <w:sz w:val="22"/>
          <w:szCs w:val="22"/>
          <w:lang w:val="es-VE"/>
        </w:rPr>
        <w:t>PATRONO</w:t>
      </w:r>
      <w:r w:rsidR="00191F3E" w:rsidRPr="005B532C">
        <w:rPr>
          <w:rFonts w:ascii="Arial" w:hAnsi="Arial" w:cs="Arial"/>
          <w:b/>
          <w:sz w:val="22"/>
          <w:szCs w:val="22"/>
          <w:lang w:val="es-VE"/>
        </w:rPr>
        <w:t xml:space="preserve"> en nombre propio y</w:t>
      </w:r>
      <w:r w:rsidR="00A04AF9" w:rsidRPr="005B532C">
        <w:rPr>
          <w:rFonts w:ascii="Arial" w:hAnsi="Arial" w:cs="Arial"/>
          <w:b/>
          <w:sz w:val="22"/>
          <w:szCs w:val="22"/>
          <w:lang w:val="es-VE"/>
        </w:rPr>
        <w:t>/o</w:t>
      </w:r>
      <w:r w:rsidR="00191F3E" w:rsidRPr="005B532C">
        <w:rPr>
          <w:rFonts w:ascii="Arial" w:hAnsi="Arial" w:cs="Arial"/>
          <w:b/>
          <w:sz w:val="22"/>
          <w:szCs w:val="22"/>
          <w:lang w:val="es-VE"/>
        </w:rPr>
        <w:t xml:space="preserve"> por cuenta y orden de los </w:t>
      </w:r>
      <w:r w:rsidR="00A04AF9" w:rsidRPr="005B532C">
        <w:rPr>
          <w:rFonts w:ascii="Arial" w:hAnsi="Arial" w:cs="Arial"/>
          <w:b/>
          <w:bCs/>
          <w:sz w:val="22"/>
          <w:szCs w:val="22"/>
          <w:lang w:val="es-VE"/>
        </w:rPr>
        <w:t>TRABAJADORES</w:t>
      </w:r>
      <w:r w:rsidRPr="005B532C">
        <w:rPr>
          <w:rFonts w:ascii="Arial" w:hAnsi="Arial" w:cs="Arial"/>
          <w:b/>
          <w:color w:val="000000"/>
          <w:sz w:val="22"/>
          <w:szCs w:val="22"/>
          <w:lang w:val="es-VE"/>
        </w:rPr>
        <w:t xml:space="preserve"> podrá dar por terminado el presente </w:t>
      </w:r>
      <w:r w:rsidR="007C2220" w:rsidRPr="005B532C">
        <w:rPr>
          <w:rFonts w:ascii="Arial" w:hAnsi="Arial" w:cs="Arial"/>
          <w:b/>
          <w:color w:val="000000"/>
          <w:sz w:val="22"/>
          <w:szCs w:val="22"/>
          <w:lang w:val="es-VE"/>
        </w:rPr>
        <w:t>Contrato</w:t>
      </w:r>
      <w:r w:rsidRPr="005B532C">
        <w:rPr>
          <w:rFonts w:ascii="Arial" w:hAnsi="Arial" w:cs="Arial"/>
          <w:b/>
          <w:color w:val="000000"/>
          <w:sz w:val="22"/>
          <w:szCs w:val="22"/>
          <w:lang w:val="es-VE"/>
        </w:rPr>
        <w:t>. De cualquier manera, transcurrido el plazo indicado sin que hubiere mediado declaración expresa de disconformidad o rechazo por parte de</w:t>
      </w:r>
      <w:r w:rsidR="00C43100" w:rsidRPr="005B532C">
        <w:rPr>
          <w:rFonts w:ascii="Arial" w:hAnsi="Arial" w:cs="Arial"/>
          <w:b/>
          <w:color w:val="000000"/>
          <w:sz w:val="22"/>
          <w:szCs w:val="22"/>
          <w:lang w:val="es-VE"/>
        </w:rPr>
        <w:t xml:space="preserve">l </w:t>
      </w:r>
      <w:r w:rsidR="00E63ED5" w:rsidRPr="005B532C">
        <w:rPr>
          <w:rFonts w:ascii="Arial" w:hAnsi="Arial" w:cs="Arial"/>
          <w:b/>
          <w:color w:val="000000"/>
          <w:sz w:val="22"/>
          <w:szCs w:val="22"/>
          <w:lang w:val="es-VE"/>
        </w:rPr>
        <w:t>PATRONO</w:t>
      </w:r>
      <w:r w:rsidR="00191F3E" w:rsidRPr="005B532C">
        <w:rPr>
          <w:rFonts w:ascii="Arial" w:hAnsi="Arial" w:cs="Arial"/>
          <w:b/>
          <w:sz w:val="22"/>
          <w:szCs w:val="22"/>
          <w:lang w:val="es-VE"/>
        </w:rPr>
        <w:t xml:space="preserve"> en nombre propio y por cuenta y orden de los </w:t>
      </w:r>
      <w:r w:rsidR="00E63ED5" w:rsidRPr="005B532C">
        <w:rPr>
          <w:rFonts w:ascii="Arial" w:hAnsi="Arial" w:cs="Arial"/>
          <w:b/>
          <w:bCs/>
          <w:sz w:val="22"/>
          <w:szCs w:val="22"/>
          <w:lang w:val="es-VE"/>
        </w:rPr>
        <w:t>TRABAJADORES</w:t>
      </w:r>
      <w:r w:rsidR="00191F3E" w:rsidRPr="005B532C">
        <w:rPr>
          <w:rFonts w:ascii="Arial" w:hAnsi="Arial" w:cs="Arial"/>
          <w:b/>
          <w:color w:val="000000"/>
          <w:sz w:val="22"/>
          <w:szCs w:val="22"/>
          <w:lang w:val="es-VE"/>
        </w:rPr>
        <w:t xml:space="preserve">, </w:t>
      </w:r>
      <w:r w:rsidRPr="005B532C">
        <w:rPr>
          <w:rFonts w:ascii="Arial" w:hAnsi="Arial" w:cs="Arial"/>
          <w:b/>
          <w:color w:val="000000"/>
          <w:sz w:val="22"/>
          <w:szCs w:val="22"/>
          <w:lang w:val="es-VE"/>
        </w:rPr>
        <w:t>o en su defecto, el pago realizado por el mismo del monto de la comisión, se tendrá como manifestación plena de su aceptación</w:t>
      </w:r>
      <w:r w:rsidRPr="005B532C">
        <w:rPr>
          <w:rFonts w:ascii="Arial" w:hAnsi="Arial" w:cs="Arial"/>
          <w:b/>
          <w:sz w:val="22"/>
          <w:szCs w:val="22"/>
          <w:lang w:val="es-VE"/>
        </w:rPr>
        <w:t>.</w:t>
      </w:r>
    </w:p>
    <w:p w14:paraId="352B679C" w14:textId="1822CEFE" w:rsidR="007F745C" w:rsidRPr="005B532C" w:rsidRDefault="007F745C" w:rsidP="00FC7F68">
      <w:pPr>
        <w:spacing w:line="480" w:lineRule="exact"/>
        <w:ind w:right="51"/>
        <w:jc w:val="both"/>
        <w:rPr>
          <w:rFonts w:ascii="Arial" w:hAnsi="Arial" w:cs="Arial"/>
          <w:sz w:val="22"/>
          <w:szCs w:val="22"/>
          <w:lang w:val="es-VE"/>
        </w:rPr>
      </w:pPr>
      <w:r w:rsidRPr="005B532C">
        <w:rPr>
          <w:rFonts w:ascii="Arial" w:hAnsi="Arial" w:cs="Arial"/>
          <w:b/>
          <w:sz w:val="22"/>
          <w:szCs w:val="22"/>
          <w:u w:val="single"/>
          <w:lang w:val="es-VE"/>
        </w:rPr>
        <w:t xml:space="preserve">CLÁUSULA </w:t>
      </w:r>
      <w:r w:rsidR="004D630E" w:rsidRPr="005B532C">
        <w:rPr>
          <w:rFonts w:ascii="Arial" w:hAnsi="Arial" w:cs="Arial"/>
          <w:b/>
          <w:sz w:val="22"/>
          <w:szCs w:val="22"/>
          <w:u w:val="single"/>
          <w:lang w:val="es-VE"/>
        </w:rPr>
        <w:t>D</w:t>
      </w:r>
      <w:r w:rsidRPr="005B532C">
        <w:rPr>
          <w:rFonts w:ascii="Arial" w:hAnsi="Arial" w:cs="Arial"/>
          <w:b/>
          <w:sz w:val="22"/>
          <w:szCs w:val="22"/>
          <w:u w:val="single"/>
          <w:lang w:val="es-VE"/>
        </w:rPr>
        <w:t>É</w:t>
      </w:r>
      <w:r w:rsidR="004D630E" w:rsidRPr="005B532C">
        <w:rPr>
          <w:rFonts w:ascii="Arial" w:hAnsi="Arial" w:cs="Arial"/>
          <w:b/>
          <w:sz w:val="22"/>
          <w:szCs w:val="22"/>
          <w:u w:val="single"/>
          <w:lang w:val="es-VE"/>
        </w:rPr>
        <w:t>C</w:t>
      </w:r>
      <w:r w:rsidRPr="005B532C">
        <w:rPr>
          <w:rFonts w:ascii="Arial" w:hAnsi="Arial" w:cs="Arial"/>
          <w:b/>
          <w:sz w:val="22"/>
          <w:szCs w:val="22"/>
          <w:u w:val="single"/>
          <w:lang w:val="es-VE"/>
        </w:rPr>
        <w:t>IMA</w:t>
      </w:r>
      <w:r w:rsidRPr="005B532C">
        <w:rPr>
          <w:rFonts w:ascii="Arial" w:hAnsi="Arial" w:cs="Arial"/>
          <w:b/>
          <w:sz w:val="22"/>
          <w:szCs w:val="22"/>
          <w:lang w:val="es-VE"/>
        </w:rPr>
        <w:t>: De los Gastos por Otros Servicios:</w:t>
      </w:r>
    </w:p>
    <w:p w14:paraId="5D329BFE" w14:textId="77777777" w:rsidR="00495383" w:rsidRPr="005B532C" w:rsidRDefault="00243ABF" w:rsidP="00FC7F68">
      <w:pPr>
        <w:spacing w:line="480" w:lineRule="exact"/>
        <w:ind w:right="51"/>
        <w:jc w:val="both"/>
        <w:rPr>
          <w:rFonts w:ascii="Arial" w:hAnsi="Arial" w:cs="Arial"/>
          <w:b/>
          <w:sz w:val="22"/>
          <w:szCs w:val="22"/>
          <w:lang w:val="es-VE"/>
        </w:rPr>
      </w:pPr>
      <w:r w:rsidRPr="005B532C">
        <w:rPr>
          <w:rFonts w:ascii="Arial" w:hAnsi="Arial" w:cs="Arial"/>
          <w:b/>
          <w:snapToGrid w:val="0"/>
          <w:sz w:val="22"/>
          <w:szCs w:val="22"/>
          <w:lang w:val="es-VE"/>
        </w:rPr>
        <w:t>El</w:t>
      </w:r>
      <w:r w:rsidR="007F745C" w:rsidRPr="005B532C">
        <w:rPr>
          <w:rFonts w:ascii="Arial" w:hAnsi="Arial" w:cs="Arial"/>
          <w:b/>
          <w:snapToGrid w:val="0"/>
          <w:sz w:val="22"/>
          <w:szCs w:val="22"/>
          <w:lang w:val="es-VE"/>
        </w:rPr>
        <w:t xml:space="preserve"> </w:t>
      </w:r>
      <w:r w:rsidR="00191F3E" w:rsidRPr="005B532C">
        <w:rPr>
          <w:rFonts w:ascii="Arial" w:hAnsi="Arial" w:cs="Arial"/>
          <w:b/>
          <w:snapToGrid w:val="0"/>
          <w:sz w:val="22"/>
          <w:szCs w:val="22"/>
          <w:lang w:val="es-VE"/>
        </w:rPr>
        <w:t xml:space="preserve">PATRONO </w:t>
      </w:r>
      <w:r w:rsidR="00191F3E" w:rsidRPr="005B532C">
        <w:rPr>
          <w:rFonts w:ascii="Arial" w:hAnsi="Arial" w:cs="Arial"/>
          <w:b/>
          <w:sz w:val="22"/>
          <w:szCs w:val="22"/>
          <w:lang w:val="es-VE"/>
        </w:rPr>
        <w:t xml:space="preserve">y </w:t>
      </w:r>
      <w:r w:rsidR="00867606" w:rsidRPr="005B532C">
        <w:rPr>
          <w:rFonts w:ascii="Arial" w:hAnsi="Arial" w:cs="Arial"/>
          <w:b/>
          <w:sz w:val="22"/>
          <w:szCs w:val="22"/>
          <w:lang w:val="es-VE"/>
        </w:rPr>
        <w:t>los</w:t>
      </w:r>
      <w:r w:rsidR="00191F3E" w:rsidRPr="005B532C">
        <w:rPr>
          <w:rFonts w:ascii="Arial" w:hAnsi="Arial" w:cs="Arial"/>
          <w:b/>
          <w:sz w:val="22"/>
          <w:szCs w:val="22"/>
          <w:lang w:val="es-VE"/>
        </w:rPr>
        <w:t xml:space="preserve"> </w:t>
      </w:r>
      <w:r w:rsidR="00E63ED5" w:rsidRPr="005B532C">
        <w:rPr>
          <w:rFonts w:ascii="Arial" w:hAnsi="Arial" w:cs="Arial"/>
          <w:b/>
          <w:bCs/>
          <w:sz w:val="22"/>
          <w:szCs w:val="22"/>
          <w:lang w:val="es-VE"/>
        </w:rPr>
        <w:t>TRABAJADORES</w:t>
      </w:r>
      <w:r w:rsidR="00191F3E" w:rsidRPr="005B532C">
        <w:rPr>
          <w:rFonts w:ascii="Arial" w:hAnsi="Arial" w:cs="Arial"/>
          <w:b/>
          <w:snapToGrid w:val="0"/>
          <w:sz w:val="22"/>
          <w:szCs w:val="22"/>
          <w:lang w:val="es-VE"/>
        </w:rPr>
        <w:t xml:space="preserve"> </w:t>
      </w:r>
      <w:r w:rsidR="007F745C" w:rsidRPr="005B532C">
        <w:rPr>
          <w:rFonts w:ascii="Arial" w:hAnsi="Arial" w:cs="Arial"/>
          <w:b/>
          <w:sz w:val="22"/>
          <w:szCs w:val="22"/>
          <w:lang w:val="es-VE"/>
        </w:rPr>
        <w:t>acepta</w:t>
      </w:r>
      <w:r w:rsidR="00191F3E" w:rsidRPr="005B532C">
        <w:rPr>
          <w:rFonts w:ascii="Arial" w:hAnsi="Arial" w:cs="Arial"/>
          <w:b/>
          <w:sz w:val="22"/>
          <w:szCs w:val="22"/>
          <w:lang w:val="es-VE"/>
        </w:rPr>
        <w:t>n</w:t>
      </w:r>
      <w:r w:rsidR="007F745C" w:rsidRPr="005B532C">
        <w:rPr>
          <w:rFonts w:ascii="Arial" w:hAnsi="Arial" w:cs="Arial"/>
          <w:b/>
          <w:sz w:val="22"/>
          <w:szCs w:val="22"/>
          <w:lang w:val="es-VE"/>
        </w:rPr>
        <w:t xml:space="preserve"> expresamente que si por cualquier operación derivada del presente </w:t>
      </w:r>
      <w:r w:rsidR="007C2220" w:rsidRPr="005B532C">
        <w:rPr>
          <w:rFonts w:ascii="Arial" w:hAnsi="Arial" w:cs="Arial"/>
          <w:b/>
          <w:sz w:val="22"/>
          <w:szCs w:val="22"/>
          <w:lang w:val="es-VE"/>
        </w:rPr>
        <w:t>Contrato</w:t>
      </w:r>
      <w:r w:rsidR="007F745C" w:rsidRPr="005B532C">
        <w:rPr>
          <w:rFonts w:ascii="Arial" w:hAnsi="Arial" w:cs="Arial"/>
          <w:b/>
          <w:sz w:val="22"/>
          <w:szCs w:val="22"/>
          <w:lang w:val="es-VE"/>
        </w:rPr>
        <w:t xml:space="preserve"> se tuvieren que utilizar uno cualesquiera de los servicios que presta </w:t>
      </w:r>
      <w:r w:rsidR="00A5139E" w:rsidRPr="005B532C">
        <w:rPr>
          <w:rFonts w:ascii="Arial" w:hAnsi="Arial" w:cs="Arial"/>
          <w:b/>
          <w:color w:val="000000"/>
          <w:sz w:val="22"/>
          <w:szCs w:val="22"/>
          <w:lang w:val="es-VE"/>
        </w:rPr>
        <w:t>Mercantil, C.A., Banco Universal</w:t>
      </w:r>
      <w:r w:rsidR="007F745C" w:rsidRPr="005B532C">
        <w:rPr>
          <w:rFonts w:ascii="Arial" w:hAnsi="Arial" w:cs="Arial"/>
          <w:color w:val="000000"/>
          <w:sz w:val="22"/>
          <w:szCs w:val="22"/>
          <w:lang w:val="es-VE"/>
        </w:rPr>
        <w:t xml:space="preserve"> </w:t>
      </w:r>
      <w:r w:rsidR="007F745C" w:rsidRPr="005B532C">
        <w:rPr>
          <w:rFonts w:ascii="Arial" w:hAnsi="Arial" w:cs="Arial"/>
          <w:b/>
          <w:sz w:val="22"/>
          <w:szCs w:val="22"/>
          <w:lang w:val="es-VE"/>
        </w:rPr>
        <w:t xml:space="preserve">a sus clientes, estos correrán por </w:t>
      </w:r>
      <w:r w:rsidR="003B0124" w:rsidRPr="005B532C">
        <w:rPr>
          <w:rFonts w:ascii="Arial" w:hAnsi="Arial" w:cs="Arial"/>
          <w:b/>
          <w:sz w:val="22"/>
          <w:szCs w:val="22"/>
          <w:lang w:val="es-VE"/>
        </w:rPr>
        <w:t>la</w:t>
      </w:r>
      <w:r w:rsidR="007F745C" w:rsidRPr="005B532C">
        <w:rPr>
          <w:rFonts w:ascii="Arial" w:hAnsi="Arial" w:cs="Arial"/>
          <w:b/>
          <w:sz w:val="22"/>
          <w:szCs w:val="22"/>
          <w:lang w:val="es-VE"/>
        </w:rPr>
        <w:t xml:space="preserve"> exclusiva cuenta</w:t>
      </w:r>
      <w:r w:rsidR="00696549" w:rsidRPr="005B532C">
        <w:rPr>
          <w:rFonts w:ascii="Arial" w:hAnsi="Arial" w:cs="Arial"/>
          <w:b/>
          <w:sz w:val="22"/>
          <w:szCs w:val="22"/>
          <w:lang w:val="es-VE"/>
        </w:rPr>
        <w:t xml:space="preserve"> de quien los disfrute</w:t>
      </w:r>
      <w:r w:rsidR="003B0124" w:rsidRPr="005B532C">
        <w:rPr>
          <w:rFonts w:ascii="Arial" w:hAnsi="Arial" w:cs="Arial"/>
          <w:b/>
          <w:sz w:val="22"/>
          <w:szCs w:val="22"/>
          <w:lang w:val="es-VE"/>
        </w:rPr>
        <w:t>,</w:t>
      </w:r>
      <w:r w:rsidR="007F745C" w:rsidRPr="005B532C">
        <w:rPr>
          <w:rFonts w:ascii="Arial" w:hAnsi="Arial" w:cs="Arial"/>
          <w:b/>
          <w:sz w:val="22"/>
          <w:szCs w:val="22"/>
          <w:lang w:val="es-VE"/>
        </w:rPr>
        <w:t xml:space="preserve"> en base </w:t>
      </w:r>
      <w:r w:rsidR="003B0124" w:rsidRPr="005B532C">
        <w:rPr>
          <w:rFonts w:ascii="Arial" w:hAnsi="Arial" w:cs="Arial"/>
          <w:b/>
          <w:sz w:val="22"/>
          <w:szCs w:val="22"/>
          <w:lang w:val="es-VE"/>
        </w:rPr>
        <w:t>con</w:t>
      </w:r>
      <w:r w:rsidR="007F745C" w:rsidRPr="005B532C">
        <w:rPr>
          <w:rFonts w:ascii="Arial" w:hAnsi="Arial" w:cs="Arial"/>
          <w:b/>
          <w:sz w:val="22"/>
          <w:szCs w:val="22"/>
          <w:lang w:val="es-VE"/>
        </w:rPr>
        <w:t xml:space="preserve"> las tarifas que estén vigentes para la fecha del servicio de que se trate.</w:t>
      </w:r>
    </w:p>
    <w:p w14:paraId="799754AF" w14:textId="77777777" w:rsidR="00F70E69" w:rsidRPr="005B532C" w:rsidRDefault="004A2A00" w:rsidP="00FC7F68">
      <w:pPr>
        <w:spacing w:line="480" w:lineRule="exact"/>
        <w:ind w:right="51"/>
        <w:jc w:val="both"/>
        <w:rPr>
          <w:rFonts w:ascii="Arial" w:hAnsi="Arial" w:cs="Arial"/>
          <w:b/>
          <w:sz w:val="22"/>
          <w:szCs w:val="22"/>
          <w:lang w:val="es-VE"/>
        </w:rPr>
      </w:pPr>
      <w:r w:rsidRPr="005B532C">
        <w:rPr>
          <w:rFonts w:ascii="Arial" w:hAnsi="Arial" w:cs="Arial"/>
          <w:b/>
          <w:sz w:val="22"/>
          <w:szCs w:val="22"/>
          <w:u w:val="single"/>
          <w:lang w:val="es-VE"/>
        </w:rPr>
        <w:t xml:space="preserve">CLÁUSULA DÉCIMA </w:t>
      </w:r>
      <w:r w:rsidR="00CA2FB8" w:rsidRPr="005B532C">
        <w:rPr>
          <w:rFonts w:ascii="Arial" w:hAnsi="Arial" w:cs="Arial"/>
          <w:b/>
          <w:sz w:val="22"/>
          <w:szCs w:val="22"/>
          <w:u w:val="single"/>
          <w:lang w:val="es-VE"/>
        </w:rPr>
        <w:t>PRIMERA</w:t>
      </w:r>
      <w:r w:rsidRPr="005B532C">
        <w:rPr>
          <w:rFonts w:ascii="Arial" w:hAnsi="Arial" w:cs="Arial"/>
          <w:b/>
          <w:sz w:val="22"/>
          <w:szCs w:val="22"/>
          <w:lang w:val="es-VE"/>
        </w:rPr>
        <w:t xml:space="preserve">: </w:t>
      </w:r>
      <w:r w:rsidR="00F70E69" w:rsidRPr="005B532C">
        <w:rPr>
          <w:rFonts w:ascii="Arial" w:hAnsi="Arial" w:cs="Arial"/>
          <w:b/>
          <w:sz w:val="22"/>
          <w:szCs w:val="22"/>
          <w:lang w:val="es-VE"/>
        </w:rPr>
        <w:t xml:space="preserve">De los </w:t>
      </w:r>
      <w:r w:rsidR="00495383" w:rsidRPr="005B532C">
        <w:rPr>
          <w:rFonts w:ascii="Arial" w:hAnsi="Arial" w:cs="Arial"/>
          <w:b/>
          <w:sz w:val="22"/>
          <w:szCs w:val="22"/>
          <w:lang w:val="es-VE"/>
        </w:rPr>
        <w:t>Gastos Aplicables a la Administración del Fideicomiso:</w:t>
      </w:r>
    </w:p>
    <w:p w14:paraId="3D98AF9E" w14:textId="77777777" w:rsidR="00495383" w:rsidRPr="005B532C" w:rsidRDefault="00495383" w:rsidP="00FC7F68">
      <w:pPr>
        <w:spacing w:line="480" w:lineRule="exact"/>
        <w:ind w:right="51"/>
        <w:jc w:val="both"/>
        <w:rPr>
          <w:rFonts w:ascii="Arial" w:hAnsi="Arial" w:cs="Arial"/>
          <w:b/>
          <w:sz w:val="22"/>
          <w:szCs w:val="22"/>
          <w:lang w:val="es-VE"/>
        </w:rPr>
      </w:pPr>
      <w:r w:rsidRPr="005B532C">
        <w:rPr>
          <w:rFonts w:ascii="Arial" w:hAnsi="Arial" w:cs="Arial"/>
          <w:b/>
          <w:sz w:val="22"/>
          <w:szCs w:val="22"/>
          <w:lang w:val="es-VE"/>
        </w:rPr>
        <w:t>Se consideran gastos aplicables a la administración del Fideicomiso, los causados por la tramitación de documentos ante Notarías o Registros, si fuere el caso, sus posteriores modificaciones o sustituciones de fiduciario, los generados por la inversión de los recursos que conformen el Fondo Fiduciario, y en general todos aquellos ocasionados con motivo de la ejecución del Fideicomiso. Estos gastos se calcularán sobre la base de las tarifas arancelarias y bancarias vigentes para el momento en que se produzcan</w:t>
      </w:r>
      <w:r w:rsidR="007058AB" w:rsidRPr="005B532C">
        <w:rPr>
          <w:rFonts w:ascii="Arial" w:hAnsi="Arial" w:cs="Arial"/>
          <w:b/>
          <w:sz w:val="22"/>
          <w:szCs w:val="22"/>
          <w:lang w:val="es-VE"/>
        </w:rPr>
        <w:t>.</w:t>
      </w:r>
    </w:p>
    <w:p w14:paraId="7B3BC372" w14:textId="0A6BADD5" w:rsidR="006E1F36" w:rsidRPr="005B532C" w:rsidRDefault="003A162E" w:rsidP="00FC7F68">
      <w:pPr>
        <w:spacing w:line="480" w:lineRule="exact"/>
        <w:ind w:right="51"/>
        <w:jc w:val="both"/>
        <w:rPr>
          <w:rFonts w:ascii="Arial" w:hAnsi="Arial" w:cs="Arial"/>
          <w:b/>
          <w:sz w:val="22"/>
          <w:szCs w:val="22"/>
          <w:lang w:val="es-VE"/>
        </w:rPr>
      </w:pPr>
      <w:r w:rsidRPr="005B532C">
        <w:rPr>
          <w:rFonts w:ascii="Arial" w:hAnsi="Arial" w:cs="Arial"/>
          <w:b/>
          <w:sz w:val="22"/>
          <w:szCs w:val="22"/>
          <w:u w:val="single"/>
          <w:lang w:val="es-VE"/>
        </w:rPr>
        <w:t xml:space="preserve">CLÁUSULA </w:t>
      </w:r>
      <w:r w:rsidR="007462EF" w:rsidRPr="005B532C">
        <w:rPr>
          <w:rFonts w:ascii="Arial" w:hAnsi="Arial" w:cs="Arial"/>
          <w:b/>
          <w:sz w:val="22"/>
          <w:szCs w:val="22"/>
          <w:u w:val="single"/>
          <w:lang w:val="es-VE"/>
        </w:rPr>
        <w:t>DÉCIMA SEGUNDA</w:t>
      </w:r>
      <w:r w:rsidRPr="005B532C">
        <w:rPr>
          <w:rFonts w:ascii="Arial" w:hAnsi="Arial" w:cs="Arial"/>
          <w:b/>
          <w:sz w:val="22"/>
          <w:szCs w:val="22"/>
          <w:lang w:val="es-VE"/>
        </w:rPr>
        <w:t>: De las Auditorias:</w:t>
      </w:r>
    </w:p>
    <w:p w14:paraId="2596058F" w14:textId="3EC5EA38" w:rsidR="003A162E" w:rsidRPr="005B532C" w:rsidRDefault="003A162E" w:rsidP="00FC7F68">
      <w:pPr>
        <w:spacing w:line="480" w:lineRule="exact"/>
        <w:ind w:right="51"/>
        <w:jc w:val="both"/>
        <w:rPr>
          <w:rFonts w:ascii="Arial" w:hAnsi="Arial" w:cs="Arial"/>
          <w:b/>
          <w:sz w:val="22"/>
          <w:szCs w:val="22"/>
          <w:lang w:val="es-VE"/>
        </w:rPr>
      </w:pPr>
      <w:r w:rsidRPr="005B532C">
        <w:rPr>
          <w:rFonts w:ascii="Arial" w:hAnsi="Arial" w:cs="Arial"/>
          <w:b/>
          <w:sz w:val="22"/>
          <w:szCs w:val="22"/>
          <w:lang w:val="es-VE"/>
        </w:rPr>
        <w:lastRenderedPageBreak/>
        <w:t>El PATRONO podrá solicitar, en cualquier momento, las auditorias que crean convenientes al Fondo Fiduciario, quedando entendido que los gastos que las mismas generen serán por cuenta de quien las contrate y pagados directamente por éste</w:t>
      </w:r>
      <w:r w:rsidR="001D15A5" w:rsidRPr="005B532C">
        <w:rPr>
          <w:rFonts w:ascii="Arial" w:hAnsi="Arial" w:cs="Arial"/>
          <w:b/>
          <w:sz w:val="22"/>
          <w:szCs w:val="22"/>
          <w:lang w:val="es-VE"/>
        </w:rPr>
        <w:t>.</w:t>
      </w:r>
    </w:p>
    <w:p w14:paraId="0AA705F3" w14:textId="48BA8304" w:rsidR="00CA2FB8" w:rsidRPr="005B532C" w:rsidRDefault="00CA2FB8" w:rsidP="00FC7F68">
      <w:pPr>
        <w:pStyle w:val="Ttulo2"/>
        <w:ind w:left="0" w:right="51"/>
        <w:jc w:val="center"/>
        <w:rPr>
          <w:rFonts w:ascii="Arial" w:hAnsi="Arial" w:cs="Arial"/>
          <w:b/>
          <w:sz w:val="22"/>
          <w:szCs w:val="22"/>
          <w:lang w:val="es-VE"/>
        </w:rPr>
      </w:pPr>
      <w:r w:rsidRPr="009F226B">
        <w:rPr>
          <w:rFonts w:ascii="Arial" w:hAnsi="Arial" w:cs="Arial"/>
          <w:b/>
          <w:sz w:val="22"/>
          <w:szCs w:val="22"/>
          <w:lang w:val="es-VE"/>
        </w:rPr>
        <w:t xml:space="preserve">CAPÍTULO </w:t>
      </w:r>
      <w:r w:rsidR="00C8205E" w:rsidRPr="009F226B">
        <w:rPr>
          <w:rFonts w:ascii="Arial" w:hAnsi="Arial" w:cs="Arial"/>
          <w:b/>
          <w:sz w:val="22"/>
          <w:szCs w:val="22"/>
          <w:lang w:val="es-VE"/>
        </w:rPr>
        <w:t>CUARTO</w:t>
      </w:r>
    </w:p>
    <w:p w14:paraId="449BEED4" w14:textId="77777777" w:rsidR="00CA2FB8" w:rsidRPr="005B532C" w:rsidRDefault="00CA2FB8" w:rsidP="00FC7F68">
      <w:pPr>
        <w:pStyle w:val="Ttulo2"/>
        <w:ind w:left="0" w:right="51"/>
        <w:jc w:val="center"/>
        <w:rPr>
          <w:rFonts w:ascii="Arial" w:hAnsi="Arial" w:cs="Arial"/>
          <w:b/>
          <w:sz w:val="22"/>
          <w:szCs w:val="22"/>
          <w:lang w:val="es-VE"/>
        </w:rPr>
      </w:pPr>
      <w:r w:rsidRPr="005B532C">
        <w:rPr>
          <w:rFonts w:ascii="Arial" w:hAnsi="Arial" w:cs="Arial"/>
          <w:b/>
          <w:sz w:val="22"/>
          <w:szCs w:val="22"/>
          <w:lang w:val="es-VE"/>
        </w:rPr>
        <w:t>ADMINISTRACIÓN DEL FIDEICOMISO</w:t>
      </w:r>
    </w:p>
    <w:p w14:paraId="28CCE94D" w14:textId="77777777" w:rsidR="00475EEE" w:rsidRPr="005B532C" w:rsidRDefault="00475EEE" w:rsidP="00FC7F68">
      <w:pPr>
        <w:pStyle w:val="Ttulo2"/>
        <w:ind w:left="0" w:right="51"/>
        <w:rPr>
          <w:rFonts w:ascii="Arial" w:hAnsi="Arial" w:cs="Arial"/>
          <w:b/>
          <w:sz w:val="22"/>
          <w:szCs w:val="22"/>
          <w:lang w:val="es-VE"/>
        </w:rPr>
      </w:pPr>
      <w:r w:rsidRPr="005B532C">
        <w:rPr>
          <w:rFonts w:ascii="Arial" w:hAnsi="Arial" w:cs="Arial"/>
          <w:b/>
          <w:sz w:val="22"/>
          <w:szCs w:val="22"/>
          <w:u w:val="single"/>
          <w:lang w:val="es-VE"/>
        </w:rPr>
        <w:t xml:space="preserve">CLÁUSULA </w:t>
      </w:r>
      <w:r w:rsidR="00CA2FB8" w:rsidRPr="005B532C">
        <w:rPr>
          <w:rFonts w:ascii="Arial" w:hAnsi="Arial" w:cs="Arial"/>
          <w:b/>
          <w:sz w:val="22"/>
          <w:szCs w:val="22"/>
          <w:u w:val="single"/>
          <w:lang w:val="es-VE"/>
        </w:rPr>
        <w:t xml:space="preserve">DÉCIMA </w:t>
      </w:r>
      <w:r w:rsidR="007462EF" w:rsidRPr="005B532C">
        <w:rPr>
          <w:rFonts w:ascii="Arial" w:hAnsi="Arial" w:cs="Arial"/>
          <w:b/>
          <w:sz w:val="22"/>
          <w:szCs w:val="22"/>
          <w:u w:val="single"/>
          <w:lang w:val="es-VE"/>
        </w:rPr>
        <w:t>TERCERA</w:t>
      </w:r>
      <w:r w:rsidRPr="005B532C">
        <w:rPr>
          <w:rFonts w:ascii="Arial" w:hAnsi="Arial" w:cs="Arial"/>
          <w:b/>
          <w:sz w:val="22"/>
          <w:szCs w:val="22"/>
          <w:lang w:val="es-VE"/>
        </w:rPr>
        <w:t>: De la Rendición de Cuentas:</w:t>
      </w:r>
    </w:p>
    <w:p w14:paraId="581EFD92" w14:textId="16039E4D" w:rsidR="00475EEE" w:rsidRPr="005B532C" w:rsidRDefault="00475EEE" w:rsidP="00FC7F68">
      <w:pPr>
        <w:pStyle w:val="Ttulo2"/>
        <w:tabs>
          <w:tab w:val="left" w:pos="9270"/>
          <w:tab w:val="left" w:pos="9810"/>
        </w:tabs>
        <w:ind w:left="0" w:right="51"/>
        <w:rPr>
          <w:rFonts w:ascii="Arial" w:hAnsi="Arial" w:cs="Arial"/>
          <w:sz w:val="22"/>
          <w:szCs w:val="22"/>
          <w:lang w:val="es-VE"/>
        </w:rPr>
      </w:pPr>
      <w:r w:rsidRPr="005B532C">
        <w:rPr>
          <w:rFonts w:ascii="Arial" w:hAnsi="Arial" w:cs="Arial"/>
          <w:b/>
          <w:sz w:val="22"/>
          <w:szCs w:val="22"/>
          <w:lang w:val="es-VE"/>
        </w:rPr>
        <w:t xml:space="preserve">Durante la vigencia de este Contrato el FIDUCIARIO rendirá cuentas de su gestión al </w:t>
      </w:r>
      <w:r w:rsidRPr="005B532C">
        <w:rPr>
          <w:rFonts w:ascii="Arial" w:hAnsi="Arial" w:cs="Arial"/>
          <w:b/>
          <w:snapToGrid w:val="0"/>
          <w:sz w:val="22"/>
          <w:szCs w:val="22"/>
          <w:lang w:val="es-VE"/>
        </w:rPr>
        <w:t xml:space="preserve">PATRONO y/o a </w:t>
      </w:r>
      <w:r w:rsidRPr="005B532C">
        <w:rPr>
          <w:rFonts w:ascii="Arial" w:hAnsi="Arial" w:cs="Arial"/>
          <w:b/>
          <w:sz w:val="22"/>
          <w:szCs w:val="22"/>
          <w:lang w:val="es-VE"/>
        </w:rPr>
        <w:t xml:space="preserve">los </w:t>
      </w:r>
      <w:r w:rsidRPr="005B532C">
        <w:rPr>
          <w:rFonts w:ascii="Arial" w:hAnsi="Arial" w:cs="Arial"/>
          <w:b/>
          <w:bCs/>
          <w:sz w:val="22"/>
          <w:szCs w:val="22"/>
          <w:lang w:val="es-VE"/>
        </w:rPr>
        <w:t>TRABAJADORES, en los casos que aplique,</w:t>
      </w:r>
      <w:r w:rsidRPr="005B532C">
        <w:rPr>
          <w:rFonts w:ascii="Arial" w:hAnsi="Arial" w:cs="Arial"/>
          <w:b/>
          <w:sz w:val="22"/>
          <w:szCs w:val="22"/>
          <w:lang w:val="es-VE"/>
        </w:rPr>
        <w:t xml:space="preserve"> por lo menos cada seis (6) meses, mediante los mecanismos físicos y/o electrónicos que </w:t>
      </w:r>
      <w:r w:rsidR="006E1F36" w:rsidRPr="005B532C">
        <w:rPr>
          <w:rFonts w:ascii="Arial" w:hAnsi="Arial" w:cs="Arial"/>
          <w:b/>
          <w:sz w:val="22"/>
          <w:szCs w:val="22"/>
          <w:lang w:val="es-VE"/>
        </w:rPr>
        <w:t>el</w:t>
      </w:r>
      <w:r w:rsidRPr="005B532C">
        <w:rPr>
          <w:rFonts w:ascii="Arial" w:hAnsi="Arial" w:cs="Arial"/>
          <w:b/>
          <w:sz w:val="22"/>
          <w:szCs w:val="22"/>
          <w:lang w:val="es-VE"/>
        </w:rPr>
        <w:t xml:space="preserve"> FIDUCIARIO le proporcione, para ello pondrá a la disposición</w:t>
      </w:r>
      <w:r w:rsidR="00D607BB" w:rsidRPr="005B532C">
        <w:rPr>
          <w:rFonts w:ascii="Arial" w:hAnsi="Arial" w:cs="Arial"/>
          <w:b/>
          <w:sz w:val="22"/>
          <w:szCs w:val="22"/>
          <w:lang w:val="es-VE"/>
        </w:rPr>
        <w:t>: (i)</w:t>
      </w:r>
      <w:r w:rsidRPr="005B532C">
        <w:rPr>
          <w:rFonts w:ascii="Arial" w:hAnsi="Arial" w:cs="Arial"/>
          <w:b/>
          <w:sz w:val="22"/>
          <w:szCs w:val="22"/>
          <w:lang w:val="es-VE"/>
        </w:rPr>
        <w:t xml:space="preserve"> del </w:t>
      </w:r>
      <w:r w:rsidRPr="005B532C">
        <w:rPr>
          <w:rFonts w:ascii="Arial" w:hAnsi="Arial" w:cs="Arial"/>
          <w:b/>
          <w:snapToGrid w:val="0"/>
          <w:sz w:val="22"/>
          <w:szCs w:val="22"/>
          <w:lang w:val="es-VE"/>
        </w:rPr>
        <w:t>PATRONO</w:t>
      </w:r>
      <w:r w:rsidR="00D607BB" w:rsidRPr="005B532C">
        <w:rPr>
          <w:rFonts w:ascii="Arial" w:hAnsi="Arial" w:cs="Arial"/>
          <w:b/>
          <w:snapToGrid w:val="0"/>
          <w:sz w:val="22"/>
          <w:szCs w:val="22"/>
          <w:lang w:val="es-VE"/>
        </w:rPr>
        <w:t>:</w:t>
      </w:r>
      <w:r w:rsidR="00C0689F" w:rsidRPr="005B532C">
        <w:rPr>
          <w:rFonts w:ascii="Arial" w:hAnsi="Arial" w:cs="Arial"/>
          <w:b/>
          <w:bCs/>
          <w:sz w:val="22"/>
          <w:szCs w:val="22"/>
          <w:lang w:val="es-VE"/>
        </w:rPr>
        <w:t xml:space="preserve"> </w:t>
      </w:r>
      <w:r w:rsidRPr="005B532C">
        <w:rPr>
          <w:rFonts w:ascii="Arial" w:hAnsi="Arial" w:cs="Arial"/>
          <w:b/>
          <w:sz w:val="22"/>
          <w:szCs w:val="22"/>
          <w:lang w:val="es-VE"/>
        </w:rPr>
        <w:t>el balance general, los estados financieros y los estados de cuenta del Fideicomiso</w:t>
      </w:r>
      <w:r w:rsidR="00D607BB" w:rsidRPr="005B532C">
        <w:rPr>
          <w:rFonts w:ascii="Arial" w:hAnsi="Arial" w:cs="Arial"/>
          <w:b/>
          <w:sz w:val="22"/>
          <w:szCs w:val="22"/>
          <w:lang w:val="es-VE"/>
        </w:rPr>
        <w:t>;</w:t>
      </w:r>
      <w:r w:rsidR="00C0689F" w:rsidRPr="005B532C">
        <w:rPr>
          <w:rFonts w:ascii="Arial" w:hAnsi="Arial" w:cs="Arial"/>
          <w:b/>
          <w:sz w:val="22"/>
          <w:szCs w:val="22"/>
          <w:lang w:val="es-VE"/>
        </w:rPr>
        <w:t xml:space="preserve"> y</w:t>
      </w:r>
      <w:r w:rsidR="00D607BB" w:rsidRPr="005B532C">
        <w:rPr>
          <w:rFonts w:ascii="Arial" w:hAnsi="Arial" w:cs="Arial"/>
          <w:b/>
          <w:sz w:val="22"/>
          <w:szCs w:val="22"/>
          <w:lang w:val="es-VE"/>
        </w:rPr>
        <w:t>, (ii)</w:t>
      </w:r>
      <w:r w:rsidR="00C0689F" w:rsidRPr="005B532C">
        <w:rPr>
          <w:rFonts w:ascii="Arial" w:hAnsi="Arial" w:cs="Arial"/>
          <w:b/>
          <w:sz w:val="22"/>
          <w:szCs w:val="22"/>
          <w:lang w:val="es-VE"/>
        </w:rPr>
        <w:t xml:space="preserve"> de los TRABAJADORES</w:t>
      </w:r>
      <w:r w:rsidR="008067D2" w:rsidRPr="005B532C">
        <w:rPr>
          <w:rFonts w:ascii="Arial" w:hAnsi="Arial" w:cs="Arial"/>
          <w:b/>
          <w:sz w:val="22"/>
          <w:szCs w:val="22"/>
          <w:lang w:val="es-VE"/>
        </w:rPr>
        <w:t>:</w:t>
      </w:r>
      <w:r w:rsidR="00C0689F" w:rsidRPr="005B532C">
        <w:rPr>
          <w:rFonts w:ascii="Arial" w:hAnsi="Arial" w:cs="Arial"/>
          <w:b/>
          <w:sz w:val="22"/>
          <w:szCs w:val="22"/>
          <w:lang w:val="es-VE"/>
        </w:rPr>
        <w:t xml:space="preserve"> </w:t>
      </w:r>
      <w:r w:rsidR="008911EC" w:rsidRPr="005B532C">
        <w:rPr>
          <w:rFonts w:ascii="Arial" w:hAnsi="Arial" w:cs="Arial"/>
          <w:b/>
          <w:sz w:val="22"/>
          <w:szCs w:val="22"/>
          <w:lang w:val="es-VE"/>
        </w:rPr>
        <w:t>estado de cuenta de su Fideicomiso individual.</w:t>
      </w:r>
    </w:p>
    <w:p w14:paraId="37F2B8A2" w14:textId="17F416EF" w:rsidR="004A2A00" w:rsidRPr="005B532C" w:rsidRDefault="00495383" w:rsidP="00FC7F68">
      <w:pPr>
        <w:spacing w:line="480" w:lineRule="exact"/>
        <w:ind w:right="51"/>
        <w:jc w:val="both"/>
        <w:rPr>
          <w:rFonts w:ascii="Arial" w:hAnsi="Arial" w:cs="Arial"/>
          <w:b/>
          <w:sz w:val="22"/>
          <w:szCs w:val="22"/>
          <w:lang w:val="es-VE"/>
        </w:rPr>
      </w:pPr>
      <w:r w:rsidRPr="005B532C">
        <w:rPr>
          <w:rFonts w:ascii="Arial" w:hAnsi="Arial" w:cs="Arial"/>
          <w:b/>
          <w:sz w:val="22"/>
          <w:szCs w:val="22"/>
          <w:u w:val="single"/>
          <w:lang w:val="es-VE"/>
        </w:rPr>
        <w:t xml:space="preserve">CLÁUSULA DÉCIMA </w:t>
      </w:r>
      <w:r w:rsidR="007462EF" w:rsidRPr="005B532C">
        <w:rPr>
          <w:rFonts w:ascii="Arial" w:hAnsi="Arial" w:cs="Arial"/>
          <w:b/>
          <w:sz w:val="22"/>
          <w:szCs w:val="22"/>
          <w:u w:val="single"/>
          <w:lang w:val="es-VE"/>
        </w:rPr>
        <w:t>CUARTA</w:t>
      </w:r>
      <w:r w:rsidRPr="005B532C">
        <w:rPr>
          <w:rFonts w:ascii="Arial" w:hAnsi="Arial" w:cs="Arial"/>
          <w:b/>
          <w:sz w:val="22"/>
          <w:szCs w:val="22"/>
          <w:lang w:val="es-VE"/>
        </w:rPr>
        <w:t xml:space="preserve">: </w:t>
      </w:r>
      <w:r w:rsidR="004A2A00" w:rsidRPr="005B532C">
        <w:rPr>
          <w:rFonts w:ascii="Arial" w:hAnsi="Arial" w:cs="Arial"/>
          <w:b/>
          <w:sz w:val="22"/>
          <w:szCs w:val="22"/>
          <w:lang w:val="es-VE"/>
        </w:rPr>
        <w:t>De las Firmas Autorizadas:</w:t>
      </w:r>
    </w:p>
    <w:p w14:paraId="75A1FC95" w14:textId="30352D28" w:rsidR="004A2A00" w:rsidRPr="005B532C" w:rsidRDefault="004A2A00" w:rsidP="00FC7F68">
      <w:pPr>
        <w:spacing w:line="480" w:lineRule="exact"/>
        <w:ind w:right="51"/>
        <w:jc w:val="both"/>
        <w:rPr>
          <w:rFonts w:ascii="Arial" w:hAnsi="Arial" w:cs="Arial"/>
          <w:b/>
          <w:sz w:val="22"/>
          <w:szCs w:val="22"/>
          <w:lang w:val="es-VE"/>
        </w:rPr>
      </w:pPr>
      <w:r w:rsidRPr="005B532C">
        <w:rPr>
          <w:rFonts w:ascii="Arial" w:hAnsi="Arial" w:cs="Arial"/>
          <w:b/>
          <w:sz w:val="22"/>
          <w:szCs w:val="22"/>
          <w:lang w:val="es-VE"/>
        </w:rPr>
        <w:t xml:space="preserve">A los efectos de lo establecido en el presente Contrato, </w:t>
      </w:r>
      <w:r w:rsidR="00243ABF" w:rsidRPr="005B532C">
        <w:rPr>
          <w:rFonts w:ascii="Arial" w:hAnsi="Arial" w:cs="Arial"/>
          <w:b/>
          <w:sz w:val="22"/>
          <w:szCs w:val="22"/>
          <w:lang w:val="es-VE"/>
        </w:rPr>
        <w:t>el</w:t>
      </w:r>
      <w:r w:rsidRPr="005B532C">
        <w:rPr>
          <w:rFonts w:ascii="Arial" w:hAnsi="Arial" w:cs="Arial"/>
          <w:b/>
          <w:sz w:val="22"/>
          <w:szCs w:val="22"/>
          <w:lang w:val="es-VE"/>
        </w:rPr>
        <w:t xml:space="preserve"> FIDUCIARIO suministrará a</w:t>
      </w:r>
      <w:r w:rsidR="00243ABF" w:rsidRPr="005B532C">
        <w:rPr>
          <w:rFonts w:ascii="Arial" w:hAnsi="Arial" w:cs="Arial"/>
          <w:b/>
          <w:sz w:val="22"/>
          <w:szCs w:val="22"/>
          <w:lang w:val="es-VE"/>
        </w:rPr>
        <w:t>l</w:t>
      </w:r>
      <w:r w:rsidRPr="005B532C">
        <w:rPr>
          <w:rFonts w:ascii="Arial" w:hAnsi="Arial" w:cs="Arial"/>
          <w:b/>
          <w:sz w:val="22"/>
          <w:szCs w:val="22"/>
          <w:lang w:val="es-VE"/>
        </w:rPr>
        <w:t xml:space="preserve"> </w:t>
      </w:r>
      <w:r w:rsidR="00E95190" w:rsidRPr="005B532C">
        <w:rPr>
          <w:rFonts w:ascii="Arial" w:hAnsi="Arial" w:cs="Arial"/>
          <w:b/>
          <w:sz w:val="22"/>
          <w:szCs w:val="22"/>
          <w:lang w:val="es-VE"/>
        </w:rPr>
        <w:t>PATRONO</w:t>
      </w:r>
      <w:r w:rsidRPr="005B532C">
        <w:rPr>
          <w:rFonts w:ascii="Arial" w:hAnsi="Arial" w:cs="Arial"/>
          <w:b/>
          <w:sz w:val="22"/>
          <w:szCs w:val="22"/>
          <w:lang w:val="es-VE"/>
        </w:rPr>
        <w:t xml:space="preserve"> el formato de registro de personas </w:t>
      </w:r>
      <w:r w:rsidR="00020909" w:rsidRPr="005B532C">
        <w:rPr>
          <w:rFonts w:ascii="Arial" w:hAnsi="Arial" w:cs="Arial"/>
          <w:b/>
          <w:sz w:val="22"/>
          <w:szCs w:val="22"/>
          <w:lang w:val="es-VE"/>
        </w:rPr>
        <w:t>contacto</w:t>
      </w:r>
      <w:r w:rsidRPr="005B532C">
        <w:rPr>
          <w:rFonts w:ascii="Arial" w:hAnsi="Arial" w:cs="Arial"/>
          <w:b/>
          <w:sz w:val="22"/>
          <w:szCs w:val="22"/>
          <w:lang w:val="es-VE"/>
        </w:rPr>
        <w:t xml:space="preserve"> para girar Instrucciones de Pago y/o cualquier otra instrucción, obligándose este último a devolvérselo con toda la información solicitada al primero de los nombrados antes de la </w:t>
      </w:r>
      <w:r w:rsidR="00146D9E" w:rsidRPr="005B532C">
        <w:rPr>
          <w:rFonts w:ascii="Arial" w:hAnsi="Arial" w:cs="Arial"/>
          <w:b/>
          <w:sz w:val="22"/>
          <w:szCs w:val="22"/>
          <w:lang w:val="es-VE"/>
        </w:rPr>
        <w:t>afiliación</w:t>
      </w:r>
      <w:r w:rsidRPr="005B532C">
        <w:rPr>
          <w:rFonts w:ascii="Arial" w:hAnsi="Arial" w:cs="Arial"/>
          <w:b/>
          <w:sz w:val="22"/>
          <w:szCs w:val="22"/>
          <w:lang w:val="es-VE"/>
        </w:rPr>
        <w:t xml:space="preserve"> a este Contrato. Asimismo, cuando una de las personas </w:t>
      </w:r>
      <w:r w:rsidR="00020909" w:rsidRPr="005B532C">
        <w:rPr>
          <w:rFonts w:ascii="Arial" w:hAnsi="Arial" w:cs="Arial"/>
          <w:b/>
          <w:sz w:val="22"/>
          <w:szCs w:val="22"/>
          <w:lang w:val="es-VE"/>
        </w:rPr>
        <w:t>contacto</w:t>
      </w:r>
      <w:r w:rsidRPr="005B532C">
        <w:rPr>
          <w:rFonts w:ascii="Arial" w:hAnsi="Arial" w:cs="Arial"/>
          <w:b/>
          <w:sz w:val="22"/>
          <w:szCs w:val="22"/>
          <w:lang w:val="es-VE"/>
        </w:rPr>
        <w:t xml:space="preserve"> sea sustituida</w:t>
      </w:r>
      <w:r w:rsidR="007058AB" w:rsidRPr="005B532C">
        <w:rPr>
          <w:rFonts w:ascii="Arial" w:hAnsi="Arial" w:cs="Arial"/>
          <w:b/>
          <w:sz w:val="22"/>
          <w:szCs w:val="22"/>
          <w:lang w:val="es-VE"/>
        </w:rPr>
        <w:t>,</w:t>
      </w:r>
      <w:r w:rsidRPr="005B532C">
        <w:rPr>
          <w:rFonts w:ascii="Arial" w:hAnsi="Arial" w:cs="Arial"/>
          <w:b/>
          <w:sz w:val="22"/>
          <w:szCs w:val="22"/>
          <w:lang w:val="es-VE"/>
        </w:rPr>
        <w:t xml:space="preserve"> </w:t>
      </w:r>
      <w:r w:rsidR="00E95190" w:rsidRPr="005B532C">
        <w:rPr>
          <w:rFonts w:ascii="Arial" w:hAnsi="Arial" w:cs="Arial"/>
          <w:b/>
          <w:sz w:val="22"/>
          <w:szCs w:val="22"/>
          <w:lang w:val="es-VE"/>
        </w:rPr>
        <w:t>el PATRONO</w:t>
      </w:r>
      <w:r w:rsidR="00F552EB" w:rsidRPr="005B532C">
        <w:rPr>
          <w:rFonts w:ascii="Arial" w:hAnsi="Arial" w:cs="Arial"/>
          <w:b/>
          <w:sz w:val="22"/>
          <w:szCs w:val="22"/>
          <w:lang w:val="es-VE"/>
        </w:rPr>
        <w:t xml:space="preserve"> </w:t>
      </w:r>
      <w:r w:rsidRPr="005B532C">
        <w:rPr>
          <w:rFonts w:ascii="Arial" w:hAnsi="Arial" w:cs="Arial"/>
          <w:b/>
          <w:sz w:val="22"/>
          <w:szCs w:val="22"/>
          <w:lang w:val="es-VE"/>
        </w:rPr>
        <w:t>deberá enviar a</w:t>
      </w:r>
      <w:r w:rsidR="00243ABF" w:rsidRPr="005B532C">
        <w:rPr>
          <w:rFonts w:ascii="Arial" w:hAnsi="Arial" w:cs="Arial"/>
          <w:b/>
          <w:sz w:val="22"/>
          <w:szCs w:val="22"/>
          <w:lang w:val="es-VE"/>
        </w:rPr>
        <w:t>l</w:t>
      </w:r>
      <w:r w:rsidRPr="005B532C">
        <w:rPr>
          <w:rFonts w:ascii="Arial" w:hAnsi="Arial" w:cs="Arial"/>
          <w:b/>
          <w:sz w:val="22"/>
          <w:szCs w:val="22"/>
          <w:lang w:val="es-VE"/>
        </w:rPr>
        <w:t xml:space="preserve"> FIDUCIARIO el nuevo registro de </w:t>
      </w:r>
      <w:r w:rsidR="00020909" w:rsidRPr="005B532C">
        <w:rPr>
          <w:rFonts w:ascii="Arial" w:hAnsi="Arial" w:cs="Arial"/>
          <w:b/>
          <w:sz w:val="22"/>
          <w:szCs w:val="22"/>
          <w:lang w:val="es-VE"/>
        </w:rPr>
        <w:t>contactos</w:t>
      </w:r>
      <w:r w:rsidRPr="005B532C">
        <w:rPr>
          <w:rFonts w:ascii="Arial" w:hAnsi="Arial" w:cs="Arial"/>
          <w:b/>
          <w:sz w:val="22"/>
          <w:szCs w:val="22"/>
          <w:lang w:val="es-VE"/>
        </w:rPr>
        <w:t xml:space="preserve">, quedando </w:t>
      </w:r>
      <w:r w:rsidR="00243ABF" w:rsidRPr="005B532C">
        <w:rPr>
          <w:rFonts w:ascii="Arial" w:hAnsi="Arial" w:cs="Arial"/>
          <w:b/>
          <w:sz w:val="22"/>
          <w:szCs w:val="22"/>
          <w:lang w:val="es-VE"/>
        </w:rPr>
        <w:t>el</w:t>
      </w:r>
      <w:r w:rsidRPr="005B532C">
        <w:rPr>
          <w:rFonts w:ascii="Arial" w:hAnsi="Arial" w:cs="Arial"/>
          <w:b/>
          <w:sz w:val="22"/>
          <w:szCs w:val="22"/>
          <w:lang w:val="es-VE"/>
        </w:rPr>
        <w:t xml:space="preserve"> FIDUCIARIO exonerado de toda responsabilidad al respecto.</w:t>
      </w:r>
    </w:p>
    <w:p w14:paraId="6263E93F" w14:textId="7B20EED6" w:rsidR="00495359" w:rsidRPr="005B532C" w:rsidRDefault="00495359" w:rsidP="00FC7F68">
      <w:pPr>
        <w:spacing w:line="480" w:lineRule="exact"/>
        <w:ind w:right="51"/>
        <w:jc w:val="both"/>
        <w:rPr>
          <w:rFonts w:ascii="Arial" w:hAnsi="Arial" w:cs="Arial"/>
          <w:b/>
          <w:sz w:val="22"/>
          <w:szCs w:val="22"/>
          <w:lang w:val="es-VE"/>
        </w:rPr>
      </w:pPr>
      <w:r w:rsidRPr="005B532C">
        <w:rPr>
          <w:rFonts w:ascii="Arial" w:hAnsi="Arial" w:cs="Arial"/>
          <w:b/>
          <w:sz w:val="22"/>
          <w:szCs w:val="22"/>
          <w:u w:val="single"/>
          <w:lang w:val="es-VE"/>
        </w:rPr>
        <w:t xml:space="preserve">CLÁUSULA DÉCIMA </w:t>
      </w:r>
      <w:r w:rsidR="007462EF" w:rsidRPr="005B532C">
        <w:rPr>
          <w:rFonts w:ascii="Arial" w:hAnsi="Arial" w:cs="Arial"/>
          <w:b/>
          <w:sz w:val="22"/>
          <w:szCs w:val="22"/>
          <w:u w:val="single"/>
          <w:lang w:val="es-VE"/>
        </w:rPr>
        <w:t>QUINTA</w:t>
      </w:r>
      <w:r w:rsidRPr="005B532C">
        <w:rPr>
          <w:rFonts w:ascii="Arial" w:hAnsi="Arial" w:cs="Arial"/>
          <w:b/>
          <w:sz w:val="22"/>
          <w:szCs w:val="22"/>
          <w:lang w:val="es-VE"/>
        </w:rPr>
        <w:t xml:space="preserve">: De la </w:t>
      </w:r>
      <w:r w:rsidRPr="005B532C">
        <w:rPr>
          <w:rFonts w:ascii="Arial" w:hAnsi="Arial" w:cs="Arial"/>
          <w:b/>
          <w:bCs/>
          <w:sz w:val="22"/>
          <w:szCs w:val="22"/>
          <w:lang w:val="es-VE"/>
        </w:rPr>
        <w:t>Autogestión de las Solicitudes</w:t>
      </w:r>
      <w:r w:rsidRPr="005B532C">
        <w:rPr>
          <w:rFonts w:ascii="Arial" w:hAnsi="Arial" w:cs="Arial"/>
          <w:b/>
          <w:sz w:val="22"/>
          <w:szCs w:val="22"/>
          <w:lang w:val="es-VE"/>
        </w:rPr>
        <w:t>:</w:t>
      </w:r>
    </w:p>
    <w:p w14:paraId="2DF7FF50" w14:textId="5EE0E5FB" w:rsidR="00495359" w:rsidRPr="005B532C" w:rsidRDefault="001D15A5" w:rsidP="00FC7F68">
      <w:pPr>
        <w:spacing w:line="480" w:lineRule="exact"/>
        <w:ind w:right="51"/>
        <w:jc w:val="both"/>
        <w:rPr>
          <w:rFonts w:ascii="Arial" w:hAnsi="Arial" w:cs="Arial"/>
          <w:sz w:val="22"/>
          <w:szCs w:val="22"/>
          <w:lang w:val="es-VE"/>
        </w:rPr>
      </w:pPr>
      <w:r w:rsidRPr="005B532C">
        <w:rPr>
          <w:rFonts w:ascii="Arial" w:hAnsi="Arial" w:cs="Arial"/>
          <w:sz w:val="22"/>
          <w:szCs w:val="22"/>
          <w:lang w:val="es-VE"/>
        </w:rPr>
        <w:t>Todas las transacciones relacionadas con el Fideicomiso las hará el</w:t>
      </w:r>
      <w:r w:rsidRPr="001B0323">
        <w:rPr>
          <w:rFonts w:ascii="Arial" w:hAnsi="Arial" w:cs="Arial"/>
          <w:sz w:val="22"/>
          <w:szCs w:val="22"/>
          <w:lang w:val="es-VE"/>
        </w:rPr>
        <w:t xml:space="preserve"> </w:t>
      </w:r>
      <w:r w:rsidRPr="005B532C">
        <w:rPr>
          <w:rFonts w:ascii="Arial" w:hAnsi="Arial" w:cs="Arial"/>
          <w:b/>
          <w:sz w:val="22"/>
          <w:szCs w:val="22"/>
          <w:lang w:val="es-VE"/>
        </w:rPr>
        <w:t>PATRONO</w:t>
      </w:r>
      <w:r w:rsidRPr="001B0323">
        <w:rPr>
          <w:rFonts w:ascii="Arial" w:hAnsi="Arial" w:cs="Arial"/>
          <w:sz w:val="22"/>
          <w:szCs w:val="22"/>
          <w:lang w:val="es-VE"/>
        </w:rPr>
        <w:t xml:space="preserve"> </w:t>
      </w:r>
      <w:r w:rsidRPr="005B532C">
        <w:rPr>
          <w:rFonts w:ascii="Arial" w:hAnsi="Arial" w:cs="Arial"/>
          <w:sz w:val="22"/>
          <w:szCs w:val="22"/>
          <w:lang w:val="es-VE"/>
        </w:rPr>
        <w:t>a través de medios o canales electrónicos con las especificaciones requeridas por el</w:t>
      </w:r>
      <w:r w:rsidRPr="001B0323">
        <w:rPr>
          <w:rFonts w:ascii="Arial" w:hAnsi="Arial" w:cs="Arial"/>
          <w:sz w:val="22"/>
          <w:szCs w:val="22"/>
          <w:lang w:val="es-VE"/>
        </w:rPr>
        <w:t xml:space="preserve"> </w:t>
      </w:r>
      <w:r w:rsidRPr="005B532C">
        <w:rPr>
          <w:rFonts w:ascii="Arial" w:hAnsi="Arial" w:cs="Arial"/>
          <w:b/>
          <w:sz w:val="22"/>
          <w:szCs w:val="22"/>
          <w:lang w:val="es-VE"/>
        </w:rPr>
        <w:t>FIDUCIARIO</w:t>
      </w:r>
      <w:r w:rsidRPr="005B532C">
        <w:rPr>
          <w:rFonts w:ascii="Arial" w:hAnsi="Arial" w:cs="Arial"/>
          <w:sz w:val="22"/>
          <w:szCs w:val="22"/>
          <w:lang w:val="es-VE"/>
        </w:rPr>
        <w:t xml:space="preserve">, salvo que éste le notifique expresamente lo contrario. </w:t>
      </w:r>
      <w:r w:rsidR="00495359" w:rsidRPr="005B532C">
        <w:rPr>
          <w:rFonts w:ascii="Arial" w:hAnsi="Arial" w:cs="Arial"/>
          <w:sz w:val="22"/>
          <w:szCs w:val="22"/>
          <w:lang w:val="es-VE"/>
        </w:rPr>
        <w:t>El</w:t>
      </w:r>
      <w:r w:rsidR="00495359" w:rsidRPr="001B0323">
        <w:rPr>
          <w:rFonts w:ascii="Arial" w:hAnsi="Arial" w:cs="Arial"/>
          <w:bCs/>
          <w:sz w:val="22"/>
          <w:szCs w:val="22"/>
          <w:lang w:val="es-VE"/>
        </w:rPr>
        <w:t xml:space="preserve"> </w:t>
      </w:r>
      <w:r w:rsidR="00495359" w:rsidRPr="005B532C">
        <w:rPr>
          <w:rFonts w:ascii="Arial" w:hAnsi="Arial" w:cs="Arial"/>
          <w:b/>
          <w:bCs/>
          <w:sz w:val="22"/>
          <w:szCs w:val="22"/>
          <w:lang w:val="es-VE"/>
        </w:rPr>
        <w:t>FIDUCIARIO</w:t>
      </w:r>
      <w:r w:rsidR="00495359" w:rsidRPr="005B532C">
        <w:rPr>
          <w:rFonts w:ascii="Arial" w:hAnsi="Arial" w:cs="Arial"/>
          <w:bCs/>
          <w:sz w:val="22"/>
          <w:szCs w:val="22"/>
          <w:lang w:val="es-VE"/>
        </w:rPr>
        <w:t xml:space="preserve"> </w:t>
      </w:r>
      <w:r w:rsidR="00495359" w:rsidRPr="005B532C">
        <w:rPr>
          <w:rFonts w:ascii="Arial" w:hAnsi="Arial" w:cs="Arial"/>
          <w:sz w:val="22"/>
          <w:szCs w:val="22"/>
          <w:lang w:val="es-VE"/>
        </w:rPr>
        <w:t>podrá autorizar la implementación de mecanismos electrónicos de gestión de solicitudes, en los sistemas de</w:t>
      </w:r>
      <w:r w:rsidR="00C43100" w:rsidRPr="005B532C">
        <w:rPr>
          <w:rFonts w:ascii="Arial" w:hAnsi="Arial" w:cs="Arial"/>
          <w:sz w:val="22"/>
          <w:szCs w:val="22"/>
          <w:lang w:val="es-VE"/>
        </w:rPr>
        <w:t>l</w:t>
      </w:r>
      <w:r w:rsidR="00E95190" w:rsidRPr="001B0323">
        <w:rPr>
          <w:rFonts w:ascii="Arial" w:hAnsi="Arial" w:cs="Arial"/>
          <w:sz w:val="22"/>
          <w:szCs w:val="22"/>
          <w:lang w:val="es-VE"/>
        </w:rPr>
        <w:t xml:space="preserve"> </w:t>
      </w:r>
      <w:r w:rsidR="00E95190" w:rsidRPr="005B532C">
        <w:rPr>
          <w:rFonts w:ascii="Arial" w:hAnsi="Arial" w:cs="Arial"/>
          <w:b/>
          <w:sz w:val="22"/>
          <w:szCs w:val="22"/>
          <w:lang w:val="es-VE"/>
        </w:rPr>
        <w:t>PATRONO</w:t>
      </w:r>
      <w:r w:rsidR="00E95190" w:rsidRPr="005B532C">
        <w:rPr>
          <w:rFonts w:ascii="Arial" w:hAnsi="Arial" w:cs="Arial"/>
          <w:sz w:val="22"/>
          <w:szCs w:val="22"/>
          <w:lang w:val="es-VE"/>
        </w:rPr>
        <w:t xml:space="preserve">, según sea el caso, </w:t>
      </w:r>
      <w:r w:rsidR="00495359" w:rsidRPr="005B532C">
        <w:rPr>
          <w:rFonts w:ascii="Arial" w:hAnsi="Arial" w:cs="Arial"/>
          <w:sz w:val="22"/>
          <w:szCs w:val="22"/>
          <w:lang w:val="es-VE"/>
        </w:rPr>
        <w:t>siempre que brinden transparencia, autenticidad, seguridad y confiabilidad. Queda expresamente entendido, que</w:t>
      </w:r>
      <w:r w:rsidR="00243ABF" w:rsidRPr="005B532C">
        <w:rPr>
          <w:rFonts w:ascii="Arial" w:hAnsi="Arial" w:cs="Arial"/>
          <w:sz w:val="22"/>
          <w:szCs w:val="22"/>
          <w:lang w:val="es-VE"/>
        </w:rPr>
        <w:t xml:space="preserve"> </w:t>
      </w:r>
      <w:r w:rsidR="00C43100" w:rsidRPr="005B532C">
        <w:rPr>
          <w:rFonts w:ascii="Arial" w:hAnsi="Arial" w:cs="Arial"/>
          <w:sz w:val="22"/>
          <w:szCs w:val="22"/>
          <w:lang w:val="es-VE"/>
        </w:rPr>
        <w:t>el</w:t>
      </w:r>
      <w:r w:rsidR="00E95190" w:rsidRPr="001B0323">
        <w:rPr>
          <w:rFonts w:ascii="Arial" w:hAnsi="Arial" w:cs="Arial"/>
          <w:bCs/>
          <w:sz w:val="22"/>
          <w:szCs w:val="22"/>
          <w:lang w:val="es-VE"/>
        </w:rPr>
        <w:t xml:space="preserve"> </w:t>
      </w:r>
      <w:r w:rsidR="00A75D48" w:rsidRPr="005B532C">
        <w:rPr>
          <w:rFonts w:ascii="Arial" w:hAnsi="Arial" w:cs="Arial"/>
          <w:b/>
          <w:bCs/>
          <w:sz w:val="22"/>
          <w:szCs w:val="22"/>
          <w:lang w:val="es-VE"/>
        </w:rPr>
        <w:t>PATRONO</w:t>
      </w:r>
      <w:r w:rsidR="00495359" w:rsidRPr="001B0323">
        <w:rPr>
          <w:rFonts w:ascii="Arial" w:hAnsi="Arial" w:cs="Arial"/>
          <w:bCs/>
          <w:sz w:val="22"/>
          <w:szCs w:val="22"/>
          <w:lang w:val="es-VE"/>
        </w:rPr>
        <w:t xml:space="preserve"> </w:t>
      </w:r>
      <w:r w:rsidR="00495359" w:rsidRPr="005B532C">
        <w:rPr>
          <w:rFonts w:ascii="Arial" w:hAnsi="Arial" w:cs="Arial"/>
          <w:sz w:val="22"/>
          <w:szCs w:val="22"/>
          <w:lang w:val="es-VE"/>
        </w:rPr>
        <w:t>asume la responsabilidad de las acciones de autogestión que realice.</w:t>
      </w:r>
      <w:r w:rsidR="00B93AA4" w:rsidRPr="005B532C">
        <w:rPr>
          <w:rFonts w:ascii="Arial" w:hAnsi="Arial" w:cs="Arial"/>
          <w:sz w:val="22"/>
          <w:szCs w:val="22"/>
          <w:lang w:val="es-VE"/>
        </w:rPr>
        <w:t xml:space="preserve"> </w:t>
      </w:r>
      <w:r w:rsidR="00B93AA4" w:rsidRPr="005B532C">
        <w:rPr>
          <w:rFonts w:ascii="Arial" w:hAnsi="Arial" w:cs="Arial"/>
          <w:b/>
          <w:sz w:val="22"/>
          <w:szCs w:val="22"/>
          <w:lang w:val="es-VE"/>
        </w:rPr>
        <w:t>El PATRONO solicitará por vía electrónica las diferentes instrucciones asociadas al Fid</w:t>
      </w:r>
      <w:r w:rsidR="00591694" w:rsidRPr="005B532C">
        <w:rPr>
          <w:rFonts w:ascii="Arial" w:hAnsi="Arial" w:cs="Arial"/>
          <w:b/>
          <w:sz w:val="22"/>
          <w:szCs w:val="22"/>
          <w:lang w:val="es-VE"/>
        </w:rPr>
        <w:t>ei</w:t>
      </w:r>
      <w:r w:rsidR="00020909" w:rsidRPr="005B532C">
        <w:rPr>
          <w:rFonts w:ascii="Arial" w:hAnsi="Arial" w:cs="Arial"/>
          <w:b/>
          <w:sz w:val="22"/>
          <w:szCs w:val="22"/>
          <w:lang w:val="es-VE"/>
        </w:rPr>
        <w:t>co</w:t>
      </w:r>
      <w:r w:rsidR="00B93AA4" w:rsidRPr="005B532C">
        <w:rPr>
          <w:rFonts w:ascii="Arial" w:hAnsi="Arial" w:cs="Arial"/>
          <w:b/>
          <w:sz w:val="22"/>
          <w:szCs w:val="22"/>
          <w:lang w:val="es-VE"/>
        </w:rPr>
        <w:t>miso que acuerde con el FIDUCIARIO, incluyendo las instrucciones de pago, quedando el FIDUCIARIO exonerado de toda responsabilidad de la verificación de la firma y el contenido de las instrucciones dadas en original respecto a la recibida por el FIDUCIARIO</w:t>
      </w:r>
      <w:r w:rsidR="005A6A1E" w:rsidRPr="005B532C">
        <w:rPr>
          <w:rFonts w:ascii="Arial" w:hAnsi="Arial" w:cs="Arial"/>
          <w:b/>
          <w:sz w:val="22"/>
          <w:szCs w:val="22"/>
          <w:lang w:val="es-VE"/>
        </w:rPr>
        <w:t>. El PATRONO</w:t>
      </w:r>
      <w:r w:rsidR="00B93AA4" w:rsidRPr="005B532C">
        <w:rPr>
          <w:rFonts w:ascii="Arial" w:hAnsi="Arial" w:cs="Arial"/>
          <w:b/>
          <w:sz w:val="22"/>
          <w:szCs w:val="22"/>
          <w:lang w:val="es-VE"/>
        </w:rPr>
        <w:t xml:space="preserve"> se compromete a conservar dichas solicitudes mientras se mantenga vigente el FIDEICOMISO y por un lapso de diez (10) años contados a partir del finiquito del mismo y a exhibirlos ante el FIDUCIARIO a su solicitud, </w:t>
      </w:r>
      <w:r w:rsidRPr="005B532C">
        <w:rPr>
          <w:rFonts w:ascii="Arial" w:hAnsi="Arial" w:cs="Arial"/>
          <w:b/>
          <w:sz w:val="22"/>
          <w:szCs w:val="22"/>
          <w:lang w:val="es-VE"/>
        </w:rPr>
        <w:t>en el plazo establecido por el FIDUCIARIO</w:t>
      </w:r>
      <w:r w:rsidR="00B93AA4" w:rsidRPr="005B532C">
        <w:rPr>
          <w:rFonts w:ascii="Arial" w:hAnsi="Arial" w:cs="Arial"/>
          <w:b/>
          <w:sz w:val="22"/>
          <w:szCs w:val="22"/>
          <w:lang w:val="es-VE"/>
        </w:rPr>
        <w:t xml:space="preserve">. En este sentido, con la entrega de los cheques respectivos o con los abonos en las cuentas individuales, correspondientes a </w:t>
      </w:r>
      <w:r w:rsidR="005A6A1E" w:rsidRPr="005B532C">
        <w:rPr>
          <w:rFonts w:ascii="Arial" w:hAnsi="Arial" w:cs="Arial"/>
          <w:b/>
          <w:sz w:val="22"/>
          <w:szCs w:val="22"/>
          <w:lang w:val="es-VE"/>
        </w:rPr>
        <w:t xml:space="preserve">las instrucciones </w:t>
      </w:r>
      <w:r w:rsidR="005A6A1E" w:rsidRPr="005B532C">
        <w:rPr>
          <w:rFonts w:ascii="Arial" w:hAnsi="Arial" w:cs="Arial"/>
          <w:b/>
          <w:sz w:val="22"/>
          <w:szCs w:val="22"/>
          <w:lang w:val="es-VE"/>
        </w:rPr>
        <w:lastRenderedPageBreak/>
        <w:t>de pago a los TRABAJADORES</w:t>
      </w:r>
      <w:r w:rsidR="00B93AA4" w:rsidRPr="005B532C">
        <w:rPr>
          <w:rFonts w:ascii="Arial" w:hAnsi="Arial" w:cs="Arial"/>
          <w:b/>
          <w:sz w:val="22"/>
          <w:szCs w:val="22"/>
          <w:lang w:val="es-VE"/>
        </w:rPr>
        <w:t xml:space="preserve">, por los montos que se mencionen en cada solicitud </w:t>
      </w:r>
      <w:r w:rsidR="00B93AA4" w:rsidRPr="009F226B">
        <w:rPr>
          <w:rFonts w:ascii="Arial" w:hAnsi="Arial" w:cs="Arial"/>
          <w:b/>
          <w:sz w:val="22"/>
          <w:szCs w:val="22"/>
          <w:lang w:val="es-VE"/>
        </w:rPr>
        <w:t xml:space="preserve">electrónica, </w:t>
      </w:r>
      <w:r w:rsidR="009334F2" w:rsidRPr="009F226B">
        <w:rPr>
          <w:rFonts w:ascii="Arial" w:hAnsi="Arial" w:cs="Arial"/>
          <w:b/>
          <w:sz w:val="22"/>
          <w:szCs w:val="22"/>
          <w:lang w:val="es-VE"/>
        </w:rPr>
        <w:t xml:space="preserve">ni </w:t>
      </w:r>
      <w:r w:rsidR="00B93AA4" w:rsidRPr="009F226B">
        <w:rPr>
          <w:rFonts w:ascii="Arial" w:hAnsi="Arial" w:cs="Arial"/>
          <w:b/>
          <w:sz w:val="22"/>
          <w:szCs w:val="22"/>
          <w:lang w:val="es-VE"/>
        </w:rPr>
        <w:t xml:space="preserve">el </w:t>
      </w:r>
      <w:r w:rsidR="005A6A1E" w:rsidRPr="009F226B">
        <w:rPr>
          <w:rFonts w:ascii="Arial" w:hAnsi="Arial" w:cs="Arial"/>
          <w:b/>
          <w:sz w:val="22"/>
          <w:szCs w:val="22"/>
          <w:lang w:val="es-VE"/>
        </w:rPr>
        <w:t>PATRONO</w:t>
      </w:r>
      <w:r w:rsidR="005A6A1E" w:rsidRPr="005B532C">
        <w:rPr>
          <w:rFonts w:ascii="Arial" w:hAnsi="Arial" w:cs="Arial"/>
          <w:b/>
          <w:sz w:val="22"/>
          <w:szCs w:val="22"/>
          <w:lang w:val="es-VE"/>
        </w:rPr>
        <w:t xml:space="preserve"> ni el TRABAJADOR</w:t>
      </w:r>
      <w:r w:rsidR="00B93AA4" w:rsidRPr="005B532C">
        <w:rPr>
          <w:rFonts w:ascii="Arial" w:hAnsi="Arial" w:cs="Arial"/>
          <w:b/>
          <w:sz w:val="22"/>
          <w:szCs w:val="22"/>
          <w:lang w:val="es-VE"/>
        </w:rPr>
        <w:t xml:space="preserve"> nada quedará</w:t>
      </w:r>
      <w:r w:rsidR="005A6A1E" w:rsidRPr="005B532C">
        <w:rPr>
          <w:rFonts w:ascii="Arial" w:hAnsi="Arial" w:cs="Arial"/>
          <w:b/>
          <w:sz w:val="22"/>
          <w:szCs w:val="22"/>
          <w:lang w:val="es-VE"/>
        </w:rPr>
        <w:t>n</w:t>
      </w:r>
      <w:r w:rsidR="00B93AA4" w:rsidRPr="005B532C">
        <w:rPr>
          <w:rFonts w:ascii="Arial" w:hAnsi="Arial" w:cs="Arial"/>
          <w:b/>
          <w:sz w:val="22"/>
          <w:szCs w:val="22"/>
          <w:lang w:val="es-VE"/>
        </w:rPr>
        <w:t xml:space="preserve"> por reclamar al FIDUCIARIO pasados cinco (5) días contados a partir del procesamiento de su solicitud, sin que haya efectuado reclamo alguno.</w:t>
      </w:r>
    </w:p>
    <w:p w14:paraId="1E0A6958" w14:textId="08E80778" w:rsidR="003B18C1" w:rsidRPr="005B532C" w:rsidRDefault="00495359" w:rsidP="00FC7F68">
      <w:pPr>
        <w:spacing w:line="480" w:lineRule="exact"/>
        <w:ind w:right="51"/>
        <w:jc w:val="both"/>
        <w:rPr>
          <w:rFonts w:ascii="Arial" w:hAnsi="Arial" w:cs="Arial"/>
          <w:b/>
          <w:bCs/>
          <w:sz w:val="22"/>
          <w:szCs w:val="22"/>
          <w:lang w:val="es-VE"/>
        </w:rPr>
      </w:pPr>
      <w:r w:rsidRPr="005B532C">
        <w:rPr>
          <w:rFonts w:ascii="Arial" w:hAnsi="Arial" w:cs="Arial"/>
          <w:b/>
          <w:bCs/>
          <w:sz w:val="22"/>
          <w:szCs w:val="22"/>
          <w:u w:val="single"/>
          <w:lang w:val="es-VE"/>
        </w:rPr>
        <w:t xml:space="preserve">CLÁUSULA DÉCIMA </w:t>
      </w:r>
      <w:r w:rsidR="007462EF" w:rsidRPr="005B532C">
        <w:rPr>
          <w:rFonts w:ascii="Arial" w:hAnsi="Arial" w:cs="Arial"/>
          <w:b/>
          <w:bCs/>
          <w:sz w:val="22"/>
          <w:szCs w:val="22"/>
          <w:u w:val="single"/>
          <w:lang w:val="es-VE"/>
        </w:rPr>
        <w:t>SEXTA</w:t>
      </w:r>
      <w:r w:rsidRPr="005B532C">
        <w:rPr>
          <w:rFonts w:ascii="Arial" w:hAnsi="Arial" w:cs="Arial"/>
          <w:b/>
          <w:bCs/>
          <w:sz w:val="22"/>
          <w:szCs w:val="22"/>
          <w:lang w:val="es-VE"/>
        </w:rPr>
        <w:t>:</w:t>
      </w:r>
      <w:r w:rsidR="00AC4609" w:rsidRPr="005B532C">
        <w:rPr>
          <w:rFonts w:ascii="Arial" w:hAnsi="Arial" w:cs="Arial"/>
          <w:b/>
          <w:bCs/>
          <w:sz w:val="22"/>
          <w:szCs w:val="22"/>
          <w:lang w:val="es-VE"/>
        </w:rPr>
        <w:t xml:space="preserve"> De la</w:t>
      </w:r>
      <w:r w:rsidRPr="005B532C">
        <w:rPr>
          <w:rFonts w:ascii="Arial" w:hAnsi="Arial" w:cs="Arial"/>
          <w:b/>
          <w:bCs/>
          <w:sz w:val="22"/>
          <w:szCs w:val="22"/>
          <w:lang w:val="es-VE"/>
        </w:rPr>
        <w:t xml:space="preserve"> Relaci</w:t>
      </w:r>
      <w:r w:rsidR="008F4EB2" w:rsidRPr="005B532C">
        <w:rPr>
          <w:rFonts w:ascii="Arial" w:hAnsi="Arial" w:cs="Arial"/>
          <w:b/>
          <w:bCs/>
          <w:sz w:val="22"/>
          <w:szCs w:val="22"/>
          <w:lang w:val="es-VE"/>
        </w:rPr>
        <w:t>ó</w:t>
      </w:r>
      <w:r w:rsidRPr="005B532C">
        <w:rPr>
          <w:rFonts w:ascii="Arial" w:hAnsi="Arial" w:cs="Arial"/>
          <w:b/>
          <w:bCs/>
          <w:sz w:val="22"/>
          <w:szCs w:val="22"/>
          <w:lang w:val="es-VE"/>
        </w:rPr>
        <w:t xml:space="preserve">n entre los </w:t>
      </w:r>
      <w:r w:rsidR="009A1918" w:rsidRPr="005B532C">
        <w:rPr>
          <w:rFonts w:ascii="Arial" w:hAnsi="Arial" w:cs="Arial"/>
          <w:b/>
          <w:bCs/>
          <w:sz w:val="22"/>
          <w:szCs w:val="22"/>
          <w:lang w:val="es-VE"/>
        </w:rPr>
        <w:t>TRABAJADORES</w:t>
      </w:r>
      <w:r w:rsidRPr="005B532C">
        <w:rPr>
          <w:rFonts w:ascii="Arial" w:hAnsi="Arial" w:cs="Arial"/>
          <w:b/>
          <w:bCs/>
          <w:sz w:val="22"/>
          <w:szCs w:val="22"/>
          <w:lang w:val="es-VE"/>
        </w:rPr>
        <w:t xml:space="preserve"> y el FIDUCIARIO</w:t>
      </w:r>
      <w:r w:rsidRPr="005B532C">
        <w:rPr>
          <w:rFonts w:ascii="Arial" w:hAnsi="Arial" w:cs="Arial"/>
          <w:b/>
          <w:sz w:val="22"/>
          <w:szCs w:val="22"/>
          <w:lang w:val="es-VE"/>
        </w:rPr>
        <w:t>:</w:t>
      </w:r>
    </w:p>
    <w:p w14:paraId="1078212D" w14:textId="4E7C10F2" w:rsidR="000C339E" w:rsidRPr="005B532C" w:rsidRDefault="00495359" w:rsidP="00FC7F68">
      <w:pPr>
        <w:spacing w:line="480" w:lineRule="exact"/>
        <w:ind w:right="51"/>
        <w:jc w:val="both"/>
        <w:rPr>
          <w:rFonts w:ascii="Arial" w:hAnsi="Arial" w:cs="Arial"/>
          <w:b/>
          <w:bCs/>
          <w:sz w:val="22"/>
          <w:szCs w:val="22"/>
          <w:lang w:val="es-VE"/>
        </w:rPr>
      </w:pPr>
      <w:r w:rsidRPr="005B532C">
        <w:rPr>
          <w:rFonts w:ascii="Arial" w:hAnsi="Arial" w:cs="Arial"/>
          <w:b/>
          <w:bCs/>
          <w:sz w:val="22"/>
          <w:szCs w:val="22"/>
          <w:lang w:val="es-VE"/>
        </w:rPr>
        <w:t xml:space="preserve">Todos los asuntos que tengan relación con el presente contrato que deban ser tratados entre los </w:t>
      </w:r>
      <w:r w:rsidR="009A1918" w:rsidRPr="005B532C">
        <w:rPr>
          <w:rFonts w:ascii="Arial" w:hAnsi="Arial" w:cs="Arial"/>
          <w:b/>
          <w:bCs/>
          <w:sz w:val="22"/>
          <w:szCs w:val="22"/>
          <w:lang w:val="es-VE"/>
        </w:rPr>
        <w:t>TRABAJADORES</w:t>
      </w:r>
      <w:r w:rsidRPr="005B532C">
        <w:rPr>
          <w:rFonts w:ascii="Arial" w:hAnsi="Arial" w:cs="Arial"/>
          <w:b/>
          <w:bCs/>
          <w:sz w:val="22"/>
          <w:szCs w:val="22"/>
          <w:lang w:val="es-VE"/>
        </w:rPr>
        <w:t xml:space="preserve"> y el FIDUCIARIO, serán tramitados a través d</w:t>
      </w:r>
      <w:r w:rsidR="00C43100" w:rsidRPr="005B532C">
        <w:rPr>
          <w:rFonts w:ascii="Arial" w:hAnsi="Arial" w:cs="Arial"/>
          <w:b/>
          <w:sz w:val="22"/>
          <w:szCs w:val="22"/>
          <w:lang w:val="es-VE"/>
        </w:rPr>
        <w:t>el</w:t>
      </w:r>
      <w:r w:rsidR="00E95190" w:rsidRPr="005B532C">
        <w:rPr>
          <w:rFonts w:ascii="Arial" w:hAnsi="Arial" w:cs="Arial"/>
          <w:b/>
          <w:sz w:val="22"/>
          <w:szCs w:val="22"/>
          <w:lang w:val="es-VE"/>
        </w:rPr>
        <w:t xml:space="preserve"> PATRONO, según sea el caso,</w:t>
      </w:r>
      <w:r w:rsidRPr="005B532C">
        <w:rPr>
          <w:rFonts w:ascii="Arial" w:hAnsi="Arial" w:cs="Arial"/>
          <w:b/>
          <w:bCs/>
          <w:sz w:val="22"/>
          <w:szCs w:val="22"/>
          <w:lang w:val="es-VE"/>
        </w:rPr>
        <w:t xml:space="preserve"> incluyendo, entre otros asuntos, las solicitudes </w:t>
      </w:r>
      <w:r w:rsidR="00823194" w:rsidRPr="005B532C">
        <w:rPr>
          <w:rFonts w:ascii="Arial" w:hAnsi="Arial" w:cs="Arial"/>
          <w:b/>
          <w:bCs/>
          <w:sz w:val="22"/>
          <w:szCs w:val="22"/>
          <w:lang w:val="es-VE"/>
        </w:rPr>
        <w:t xml:space="preserve">de Aportes, disposición y/o movilización del Fondo Fiduciario, </w:t>
      </w:r>
      <w:r w:rsidRPr="005B532C">
        <w:rPr>
          <w:rFonts w:ascii="Arial" w:hAnsi="Arial" w:cs="Arial"/>
          <w:b/>
          <w:bCs/>
          <w:sz w:val="22"/>
          <w:szCs w:val="22"/>
          <w:lang w:val="es-VE"/>
        </w:rPr>
        <w:t xml:space="preserve">finiquito bien sea por Terminación de la Relación Laboral o por fallecimiento del </w:t>
      </w:r>
      <w:r w:rsidR="00A75D48" w:rsidRPr="005B532C">
        <w:rPr>
          <w:rFonts w:ascii="Arial" w:hAnsi="Arial" w:cs="Arial"/>
          <w:b/>
          <w:bCs/>
          <w:sz w:val="22"/>
          <w:szCs w:val="22"/>
          <w:lang w:val="es-VE"/>
        </w:rPr>
        <w:t>TRABAJADOR</w:t>
      </w:r>
      <w:r w:rsidRPr="005B532C">
        <w:rPr>
          <w:rFonts w:ascii="Arial" w:hAnsi="Arial" w:cs="Arial"/>
          <w:b/>
          <w:bCs/>
          <w:sz w:val="22"/>
          <w:szCs w:val="22"/>
          <w:lang w:val="es-VE"/>
        </w:rPr>
        <w:t>, los reclamos</w:t>
      </w:r>
      <w:r w:rsidR="00C43100" w:rsidRPr="005B532C">
        <w:rPr>
          <w:rFonts w:ascii="Arial" w:hAnsi="Arial" w:cs="Arial"/>
          <w:b/>
          <w:bCs/>
          <w:sz w:val="22"/>
          <w:szCs w:val="22"/>
          <w:lang w:val="es-VE"/>
        </w:rPr>
        <w:t>,</w:t>
      </w:r>
      <w:r w:rsidRPr="005B532C">
        <w:rPr>
          <w:rFonts w:ascii="Arial" w:hAnsi="Arial" w:cs="Arial"/>
          <w:b/>
          <w:bCs/>
          <w:sz w:val="22"/>
          <w:szCs w:val="22"/>
          <w:lang w:val="es-VE"/>
        </w:rPr>
        <w:t xml:space="preserve"> y en general cualquier otra solicitud que tenga a bien hacer el </w:t>
      </w:r>
      <w:r w:rsidR="00A75D48" w:rsidRPr="005B532C">
        <w:rPr>
          <w:rFonts w:ascii="Arial" w:hAnsi="Arial" w:cs="Arial"/>
          <w:b/>
          <w:bCs/>
          <w:sz w:val="22"/>
          <w:szCs w:val="22"/>
          <w:lang w:val="es-VE"/>
        </w:rPr>
        <w:t>TRABAJADOR</w:t>
      </w:r>
      <w:r w:rsidR="008F4EB2" w:rsidRPr="005B532C">
        <w:rPr>
          <w:rFonts w:ascii="Arial" w:hAnsi="Arial" w:cs="Arial"/>
          <w:b/>
          <w:bCs/>
          <w:sz w:val="22"/>
          <w:szCs w:val="22"/>
          <w:lang w:val="es-VE"/>
        </w:rPr>
        <w:t xml:space="preserve"> </w:t>
      </w:r>
      <w:r w:rsidRPr="005B532C">
        <w:rPr>
          <w:rFonts w:ascii="Arial" w:hAnsi="Arial" w:cs="Arial"/>
          <w:b/>
          <w:bCs/>
          <w:sz w:val="22"/>
          <w:szCs w:val="22"/>
          <w:lang w:val="es-VE"/>
        </w:rPr>
        <w:t>al FIDUCIARIO; quedando bajo la responsabilidad de</w:t>
      </w:r>
      <w:r w:rsidR="00C43100" w:rsidRPr="005B532C">
        <w:rPr>
          <w:rFonts w:ascii="Arial" w:hAnsi="Arial" w:cs="Arial"/>
          <w:b/>
          <w:sz w:val="22"/>
          <w:szCs w:val="22"/>
          <w:lang w:val="es-VE"/>
        </w:rPr>
        <w:t>l</w:t>
      </w:r>
      <w:r w:rsidR="00E95190" w:rsidRPr="005B532C">
        <w:rPr>
          <w:rFonts w:ascii="Arial" w:hAnsi="Arial" w:cs="Arial"/>
          <w:b/>
          <w:sz w:val="22"/>
          <w:szCs w:val="22"/>
          <w:lang w:val="es-VE"/>
        </w:rPr>
        <w:t xml:space="preserve"> PATRONO </w:t>
      </w:r>
      <w:r w:rsidRPr="005B532C">
        <w:rPr>
          <w:rFonts w:ascii="Arial" w:hAnsi="Arial" w:cs="Arial"/>
          <w:b/>
          <w:bCs/>
          <w:sz w:val="22"/>
          <w:szCs w:val="22"/>
          <w:lang w:val="es-VE"/>
        </w:rPr>
        <w:t>la recepción, verificación y custodia de las solicitudes y soportes que respalden las mismas, por lo que el FIDUCIARIO queda exonerado de toda responsabilidad al respecto.</w:t>
      </w:r>
      <w:r w:rsidR="00823194" w:rsidRPr="005B532C">
        <w:rPr>
          <w:rFonts w:ascii="Arial" w:hAnsi="Arial" w:cs="Arial"/>
          <w:b/>
          <w:bCs/>
          <w:sz w:val="22"/>
          <w:szCs w:val="22"/>
          <w:lang w:val="es-VE"/>
        </w:rPr>
        <w:t xml:space="preserve"> </w:t>
      </w:r>
      <w:r w:rsidRPr="005B532C">
        <w:rPr>
          <w:rFonts w:ascii="Arial" w:hAnsi="Arial" w:cs="Arial"/>
          <w:b/>
          <w:bCs/>
          <w:sz w:val="22"/>
          <w:szCs w:val="22"/>
          <w:lang w:val="es-VE"/>
        </w:rPr>
        <w:t>Cualquier certificación, participación o escrito dirigido por e</w:t>
      </w:r>
      <w:r w:rsidR="00C43100" w:rsidRPr="005B532C">
        <w:rPr>
          <w:rFonts w:ascii="Arial" w:hAnsi="Arial" w:cs="Arial"/>
          <w:b/>
          <w:bCs/>
          <w:sz w:val="22"/>
          <w:szCs w:val="22"/>
          <w:lang w:val="es-VE"/>
        </w:rPr>
        <w:t xml:space="preserve">l </w:t>
      </w:r>
      <w:r w:rsidR="00E95190" w:rsidRPr="005B532C">
        <w:rPr>
          <w:rFonts w:ascii="Arial" w:hAnsi="Arial" w:cs="Arial"/>
          <w:b/>
          <w:sz w:val="22"/>
          <w:szCs w:val="22"/>
          <w:lang w:val="es-VE"/>
        </w:rPr>
        <w:t xml:space="preserve">PATRONO, según sea el caso, </w:t>
      </w:r>
      <w:r w:rsidRPr="005B532C">
        <w:rPr>
          <w:rFonts w:ascii="Arial" w:hAnsi="Arial" w:cs="Arial"/>
          <w:b/>
          <w:bCs/>
          <w:sz w:val="22"/>
          <w:szCs w:val="22"/>
          <w:lang w:val="es-VE"/>
        </w:rPr>
        <w:t>al FIDUCIARIO deberá ser firmada por el funcionario competente autorizado por el PATRONO para tales fines.</w:t>
      </w:r>
      <w:r w:rsidR="00CC3DFC" w:rsidRPr="005B532C">
        <w:t xml:space="preserve"> </w:t>
      </w:r>
      <w:r w:rsidR="00CC3DFC" w:rsidRPr="005B532C">
        <w:rPr>
          <w:rFonts w:ascii="Arial" w:hAnsi="Arial" w:cs="Arial"/>
          <w:b/>
          <w:bCs/>
          <w:sz w:val="22"/>
          <w:szCs w:val="22"/>
          <w:lang w:val="es-VE"/>
        </w:rPr>
        <w:t xml:space="preserve">A los efectos de lo establecido en la presente cláusula, el FIDUCIARIO suministrará al PATRONO el formato de registro de personas </w:t>
      </w:r>
      <w:r w:rsidR="00020909" w:rsidRPr="005B532C">
        <w:rPr>
          <w:rFonts w:ascii="Arial" w:hAnsi="Arial" w:cs="Arial"/>
          <w:b/>
          <w:bCs/>
          <w:sz w:val="22"/>
          <w:szCs w:val="22"/>
          <w:lang w:val="es-VE"/>
        </w:rPr>
        <w:t>contacto</w:t>
      </w:r>
      <w:r w:rsidR="00CC3DFC" w:rsidRPr="005B532C">
        <w:rPr>
          <w:rFonts w:ascii="Arial" w:hAnsi="Arial" w:cs="Arial"/>
          <w:b/>
          <w:bCs/>
          <w:sz w:val="22"/>
          <w:szCs w:val="22"/>
          <w:lang w:val="es-VE"/>
        </w:rPr>
        <w:t xml:space="preserve"> para girar instrucciones, obligándose este último a devolvérselo con toda la información solicitada al primero de los nombrados antes de la firma de este contrato. Asimismo, cuando una de las personas </w:t>
      </w:r>
      <w:r w:rsidR="00020909" w:rsidRPr="005B532C">
        <w:rPr>
          <w:rFonts w:ascii="Arial" w:hAnsi="Arial" w:cs="Arial"/>
          <w:b/>
          <w:bCs/>
          <w:sz w:val="22"/>
          <w:szCs w:val="22"/>
          <w:lang w:val="es-VE"/>
        </w:rPr>
        <w:t>contacto</w:t>
      </w:r>
      <w:r w:rsidR="00CC3DFC" w:rsidRPr="005B532C">
        <w:rPr>
          <w:rFonts w:ascii="Arial" w:hAnsi="Arial" w:cs="Arial"/>
          <w:b/>
          <w:bCs/>
          <w:sz w:val="22"/>
          <w:szCs w:val="22"/>
          <w:lang w:val="es-VE"/>
        </w:rPr>
        <w:t xml:space="preserve"> sea sustituida el PATRONO deberá enviar al FIDUCIARIO el nuevo </w:t>
      </w:r>
      <w:r w:rsidR="00020909" w:rsidRPr="005B532C">
        <w:rPr>
          <w:rFonts w:ascii="Arial" w:hAnsi="Arial" w:cs="Arial"/>
          <w:b/>
          <w:bCs/>
          <w:sz w:val="22"/>
          <w:szCs w:val="22"/>
          <w:lang w:val="es-VE"/>
        </w:rPr>
        <w:t>contacto</w:t>
      </w:r>
      <w:r w:rsidR="00CC3DFC" w:rsidRPr="005B532C">
        <w:rPr>
          <w:rFonts w:ascii="Arial" w:hAnsi="Arial" w:cs="Arial"/>
          <w:b/>
          <w:bCs/>
          <w:sz w:val="22"/>
          <w:szCs w:val="22"/>
          <w:lang w:val="es-VE"/>
        </w:rPr>
        <w:t>, quedando el FIDUCIARIO exonerado de toda responsabilidad al respecto;</w:t>
      </w:r>
    </w:p>
    <w:p w14:paraId="6B9D6468" w14:textId="6EEE3DC0" w:rsidR="000C339E" w:rsidRPr="005B532C" w:rsidRDefault="000C339E" w:rsidP="00FC7F68">
      <w:pPr>
        <w:spacing w:line="480" w:lineRule="exact"/>
        <w:ind w:right="51"/>
        <w:jc w:val="both"/>
        <w:rPr>
          <w:rFonts w:ascii="Arial" w:hAnsi="Arial" w:cs="Arial"/>
          <w:b/>
          <w:bCs/>
          <w:sz w:val="22"/>
          <w:szCs w:val="22"/>
          <w:lang w:val="es-VE"/>
        </w:rPr>
      </w:pPr>
      <w:r w:rsidRPr="005B532C">
        <w:rPr>
          <w:rFonts w:ascii="Arial" w:hAnsi="Arial" w:cs="Arial"/>
          <w:b/>
          <w:snapToGrid w:val="0"/>
          <w:sz w:val="22"/>
          <w:szCs w:val="22"/>
          <w:u w:val="single"/>
          <w:lang w:val="es-VE"/>
        </w:rPr>
        <w:t xml:space="preserve">CLÁUSULA DÉCIMA </w:t>
      </w:r>
      <w:r w:rsidR="00830B28" w:rsidRPr="005B532C">
        <w:rPr>
          <w:rFonts w:ascii="Arial" w:hAnsi="Arial" w:cs="Arial"/>
          <w:b/>
          <w:snapToGrid w:val="0"/>
          <w:sz w:val="22"/>
          <w:szCs w:val="22"/>
          <w:u w:val="single"/>
          <w:lang w:val="es-VE"/>
        </w:rPr>
        <w:t>SÉPTIMA</w:t>
      </w:r>
      <w:r w:rsidRPr="005B532C">
        <w:rPr>
          <w:rFonts w:ascii="Arial" w:hAnsi="Arial" w:cs="Arial"/>
          <w:b/>
          <w:snapToGrid w:val="0"/>
          <w:sz w:val="22"/>
          <w:szCs w:val="22"/>
          <w:lang w:val="es-VE"/>
        </w:rPr>
        <w:t>: De la Disposición</w:t>
      </w:r>
      <w:r w:rsidR="00823194" w:rsidRPr="005B532C">
        <w:rPr>
          <w:rFonts w:ascii="Arial" w:hAnsi="Arial" w:cs="Arial"/>
          <w:b/>
          <w:snapToGrid w:val="0"/>
          <w:sz w:val="22"/>
          <w:szCs w:val="22"/>
          <w:lang w:val="es-VE"/>
        </w:rPr>
        <w:t xml:space="preserve"> y/o Movilización</w:t>
      </w:r>
      <w:r w:rsidRPr="005B532C">
        <w:rPr>
          <w:rFonts w:ascii="Arial" w:hAnsi="Arial" w:cs="Arial"/>
          <w:b/>
          <w:snapToGrid w:val="0"/>
          <w:sz w:val="22"/>
          <w:szCs w:val="22"/>
          <w:lang w:val="es-VE"/>
        </w:rPr>
        <w:t xml:space="preserve"> del Fondo Fiducia</w:t>
      </w:r>
      <w:r w:rsidR="00995C63" w:rsidRPr="005B532C">
        <w:rPr>
          <w:rFonts w:ascii="Arial" w:hAnsi="Arial" w:cs="Arial"/>
          <w:b/>
          <w:snapToGrid w:val="0"/>
          <w:sz w:val="22"/>
          <w:szCs w:val="22"/>
          <w:lang w:val="es-VE"/>
        </w:rPr>
        <w:t>r</w:t>
      </w:r>
      <w:r w:rsidRPr="005B532C">
        <w:rPr>
          <w:rFonts w:ascii="Arial" w:hAnsi="Arial" w:cs="Arial"/>
          <w:b/>
          <w:snapToGrid w:val="0"/>
          <w:sz w:val="22"/>
          <w:szCs w:val="22"/>
          <w:lang w:val="es-VE"/>
        </w:rPr>
        <w:t>io</w:t>
      </w:r>
      <w:r w:rsidRPr="005B532C">
        <w:rPr>
          <w:rFonts w:ascii="Arial" w:hAnsi="Arial" w:cs="Arial"/>
          <w:b/>
          <w:sz w:val="22"/>
          <w:szCs w:val="22"/>
          <w:lang w:val="es-VE"/>
        </w:rPr>
        <w:t>:</w:t>
      </w:r>
    </w:p>
    <w:p w14:paraId="1021D84E" w14:textId="0F397DEA" w:rsidR="00475EEE" w:rsidRPr="005B532C" w:rsidRDefault="000C339E" w:rsidP="00FC7F68">
      <w:pPr>
        <w:suppressAutoHyphens/>
        <w:spacing w:line="480" w:lineRule="exact"/>
        <w:ind w:right="51"/>
        <w:jc w:val="both"/>
        <w:rPr>
          <w:rFonts w:ascii="Arial" w:hAnsi="Arial" w:cs="Arial"/>
          <w:snapToGrid w:val="0"/>
          <w:sz w:val="22"/>
          <w:szCs w:val="22"/>
          <w:lang w:val="es-VE"/>
        </w:rPr>
      </w:pPr>
      <w:r w:rsidRPr="005B532C">
        <w:rPr>
          <w:rFonts w:ascii="Arial" w:hAnsi="Arial" w:cs="Arial"/>
          <w:sz w:val="22"/>
          <w:szCs w:val="22"/>
          <w:lang w:val="es-VE"/>
        </w:rPr>
        <w:t>Dando cumplimiento a lo previsto en la Legislación Laboral</w:t>
      </w:r>
      <w:r w:rsidR="00475EEE" w:rsidRPr="005B532C">
        <w:rPr>
          <w:rFonts w:ascii="Arial" w:hAnsi="Arial" w:cs="Arial"/>
          <w:sz w:val="22"/>
          <w:szCs w:val="22"/>
          <w:lang w:val="es-VE"/>
        </w:rPr>
        <w:t>, en los contratos colectivos de trabajo vigente o en normas que haya establecido el</w:t>
      </w:r>
      <w:r w:rsidR="00475EEE" w:rsidRPr="00C73CC1">
        <w:rPr>
          <w:rFonts w:ascii="Arial" w:hAnsi="Arial" w:cs="Arial"/>
          <w:sz w:val="22"/>
          <w:szCs w:val="22"/>
          <w:lang w:val="es-VE"/>
        </w:rPr>
        <w:t xml:space="preserve"> </w:t>
      </w:r>
      <w:r w:rsidR="00475EEE" w:rsidRPr="005B532C">
        <w:rPr>
          <w:rFonts w:ascii="Arial" w:hAnsi="Arial" w:cs="Arial"/>
          <w:b/>
          <w:sz w:val="22"/>
          <w:szCs w:val="22"/>
          <w:lang w:val="es-VE"/>
        </w:rPr>
        <w:t>PATRONO</w:t>
      </w:r>
      <w:r w:rsidRPr="005B532C">
        <w:rPr>
          <w:rFonts w:ascii="Arial" w:hAnsi="Arial" w:cs="Arial"/>
          <w:sz w:val="22"/>
          <w:szCs w:val="22"/>
          <w:lang w:val="es-VE"/>
        </w:rPr>
        <w:t>, el</w:t>
      </w:r>
      <w:r w:rsidRPr="00C73CC1">
        <w:rPr>
          <w:rFonts w:ascii="Arial" w:hAnsi="Arial" w:cs="Arial"/>
          <w:sz w:val="22"/>
          <w:szCs w:val="22"/>
          <w:lang w:val="es-VE"/>
        </w:rPr>
        <w:t xml:space="preserve"> </w:t>
      </w:r>
      <w:r w:rsidRPr="005B532C">
        <w:rPr>
          <w:rFonts w:ascii="Arial" w:hAnsi="Arial" w:cs="Arial"/>
          <w:b/>
          <w:sz w:val="22"/>
          <w:szCs w:val="22"/>
          <w:lang w:val="es-VE"/>
        </w:rPr>
        <w:t>TRABAJADOR</w:t>
      </w:r>
      <w:r w:rsidRPr="00C73CC1">
        <w:rPr>
          <w:rFonts w:ascii="Arial" w:hAnsi="Arial" w:cs="Arial"/>
          <w:sz w:val="22"/>
          <w:szCs w:val="22"/>
          <w:lang w:val="es-VE"/>
        </w:rPr>
        <w:t xml:space="preserve"> </w:t>
      </w:r>
      <w:r w:rsidRPr="005B532C">
        <w:rPr>
          <w:rFonts w:ascii="Arial" w:hAnsi="Arial" w:cs="Arial"/>
          <w:sz w:val="22"/>
          <w:szCs w:val="22"/>
          <w:lang w:val="es-VE"/>
        </w:rPr>
        <w:t>tendrá derecho de disponer</w:t>
      </w:r>
      <w:r w:rsidR="00CC3DFC" w:rsidRPr="005B532C">
        <w:rPr>
          <w:rFonts w:ascii="Arial" w:hAnsi="Arial" w:cs="Arial"/>
          <w:sz w:val="22"/>
          <w:szCs w:val="22"/>
          <w:lang w:val="es-VE"/>
        </w:rPr>
        <w:t xml:space="preserve"> y/</w:t>
      </w:r>
      <w:r w:rsidR="00224956" w:rsidRPr="005B532C">
        <w:rPr>
          <w:rFonts w:ascii="Arial" w:hAnsi="Arial" w:cs="Arial"/>
          <w:sz w:val="22"/>
          <w:szCs w:val="22"/>
          <w:lang w:val="es-VE"/>
        </w:rPr>
        <w:t>o</w:t>
      </w:r>
      <w:r w:rsidR="00CC3DFC" w:rsidRPr="005B532C">
        <w:rPr>
          <w:rFonts w:ascii="Arial" w:hAnsi="Arial" w:cs="Arial"/>
          <w:sz w:val="22"/>
          <w:szCs w:val="22"/>
          <w:lang w:val="es-VE"/>
        </w:rPr>
        <w:t xml:space="preserve"> movilizar</w:t>
      </w:r>
      <w:r w:rsidRPr="005B532C">
        <w:rPr>
          <w:rFonts w:ascii="Arial" w:hAnsi="Arial" w:cs="Arial"/>
          <w:sz w:val="22"/>
          <w:szCs w:val="22"/>
          <w:lang w:val="es-VE"/>
        </w:rPr>
        <w:t xml:space="preserve"> el</w:t>
      </w:r>
      <w:r w:rsidRPr="005B532C">
        <w:rPr>
          <w:rFonts w:ascii="Arial" w:hAnsi="Arial" w:cs="Arial"/>
          <w:b/>
          <w:sz w:val="22"/>
          <w:szCs w:val="22"/>
          <w:lang w:val="es-VE"/>
        </w:rPr>
        <w:t xml:space="preserve"> </w:t>
      </w:r>
      <w:r w:rsidRPr="005B532C">
        <w:rPr>
          <w:rFonts w:ascii="Arial" w:hAnsi="Arial" w:cs="Arial"/>
          <w:sz w:val="22"/>
          <w:szCs w:val="22"/>
          <w:lang w:val="es-VE"/>
        </w:rPr>
        <w:t>Fondo Fiduciario antes de la terminación del Fideicomiso</w:t>
      </w:r>
      <w:r w:rsidR="00FA4262" w:rsidRPr="005B532C">
        <w:rPr>
          <w:rFonts w:ascii="Arial" w:hAnsi="Arial" w:cs="Arial"/>
          <w:sz w:val="22"/>
          <w:szCs w:val="22"/>
          <w:lang w:val="es-VE"/>
        </w:rPr>
        <w:t>.</w:t>
      </w:r>
      <w:r w:rsidRPr="005B532C">
        <w:rPr>
          <w:rFonts w:ascii="Arial" w:hAnsi="Arial" w:cs="Arial"/>
          <w:sz w:val="22"/>
          <w:szCs w:val="22"/>
          <w:lang w:val="es-VE"/>
        </w:rPr>
        <w:t xml:space="preserve"> </w:t>
      </w:r>
      <w:r w:rsidR="00224956" w:rsidRPr="005B532C">
        <w:rPr>
          <w:rFonts w:ascii="Arial" w:hAnsi="Arial" w:cs="Arial"/>
          <w:sz w:val="22"/>
          <w:szCs w:val="22"/>
          <w:lang w:val="es-VE"/>
        </w:rPr>
        <w:t xml:space="preserve">El </w:t>
      </w:r>
      <w:r w:rsidR="00224956" w:rsidRPr="005B532C">
        <w:rPr>
          <w:rFonts w:ascii="Arial" w:hAnsi="Arial" w:cs="Arial"/>
          <w:b/>
          <w:sz w:val="22"/>
          <w:szCs w:val="22"/>
          <w:lang w:val="es-VE"/>
        </w:rPr>
        <w:t>FIDUCIARIO</w:t>
      </w:r>
      <w:r w:rsidR="00224956" w:rsidRPr="005B532C">
        <w:rPr>
          <w:rFonts w:ascii="Arial" w:hAnsi="Arial" w:cs="Arial"/>
          <w:sz w:val="22"/>
          <w:szCs w:val="22"/>
          <w:lang w:val="es-VE"/>
        </w:rPr>
        <w:t xml:space="preserve"> y </w:t>
      </w:r>
      <w:r w:rsidR="00FA4262" w:rsidRPr="005B532C">
        <w:rPr>
          <w:rFonts w:ascii="Arial" w:hAnsi="Arial" w:cs="Arial"/>
          <w:sz w:val="22"/>
          <w:szCs w:val="22"/>
          <w:lang w:val="es-VE"/>
        </w:rPr>
        <w:t>e</w:t>
      </w:r>
      <w:r w:rsidR="00224956" w:rsidRPr="005B532C">
        <w:rPr>
          <w:rFonts w:ascii="Arial" w:hAnsi="Arial" w:cs="Arial"/>
          <w:sz w:val="22"/>
          <w:szCs w:val="22"/>
          <w:lang w:val="es-VE"/>
        </w:rPr>
        <w:t xml:space="preserve">l </w:t>
      </w:r>
      <w:r w:rsidR="00224956" w:rsidRPr="005B532C">
        <w:rPr>
          <w:rFonts w:ascii="Arial" w:hAnsi="Arial" w:cs="Arial"/>
          <w:b/>
          <w:sz w:val="22"/>
          <w:szCs w:val="22"/>
          <w:lang w:val="es-VE"/>
        </w:rPr>
        <w:t>PATRONO</w:t>
      </w:r>
      <w:r w:rsidR="00224956" w:rsidRPr="005B532C">
        <w:rPr>
          <w:rFonts w:ascii="Arial" w:hAnsi="Arial" w:cs="Arial"/>
          <w:sz w:val="22"/>
          <w:szCs w:val="22"/>
          <w:lang w:val="es-VE"/>
        </w:rPr>
        <w:t xml:space="preserve"> acordarán las figuras, formas, periodicidad y cualquier otro aspecto que decidan habilitar para que los </w:t>
      </w:r>
      <w:r w:rsidR="00224956" w:rsidRPr="005B532C">
        <w:rPr>
          <w:rFonts w:ascii="Arial" w:hAnsi="Arial" w:cs="Arial"/>
          <w:b/>
          <w:sz w:val="22"/>
          <w:szCs w:val="22"/>
          <w:lang w:val="es-VE"/>
        </w:rPr>
        <w:t>TRABAJADORES</w:t>
      </w:r>
      <w:r w:rsidR="00224956" w:rsidRPr="005B532C">
        <w:rPr>
          <w:rFonts w:ascii="Arial" w:hAnsi="Arial" w:cs="Arial"/>
          <w:sz w:val="22"/>
          <w:szCs w:val="22"/>
          <w:lang w:val="es-VE"/>
        </w:rPr>
        <w:t xml:space="preserve"> puedan disponer anticipadamente y/o movilizar su Fondo Fiduciario</w:t>
      </w:r>
      <w:r w:rsidR="00475EEE" w:rsidRPr="005B532C">
        <w:rPr>
          <w:rFonts w:ascii="Arial" w:hAnsi="Arial" w:cs="Arial"/>
          <w:sz w:val="22"/>
          <w:szCs w:val="22"/>
          <w:lang w:val="es-VE"/>
        </w:rPr>
        <w:t>.</w:t>
      </w:r>
      <w:r w:rsidR="00475EEE" w:rsidRPr="00AD2789">
        <w:rPr>
          <w:rFonts w:ascii="Arial" w:hAnsi="Arial" w:cs="Arial"/>
          <w:sz w:val="22"/>
          <w:szCs w:val="22"/>
          <w:lang w:val="es-VE"/>
        </w:rPr>
        <w:t xml:space="preserve"> </w:t>
      </w:r>
      <w:r w:rsidR="00475EEE" w:rsidRPr="005B532C">
        <w:rPr>
          <w:rFonts w:ascii="Arial" w:hAnsi="Arial" w:cs="Arial"/>
          <w:b/>
          <w:sz w:val="22"/>
          <w:szCs w:val="22"/>
          <w:lang w:val="es-VE"/>
        </w:rPr>
        <w:t>El PATRONO</w:t>
      </w:r>
      <w:r w:rsidR="00475EEE" w:rsidRPr="00AD2789">
        <w:rPr>
          <w:rFonts w:ascii="Arial" w:hAnsi="Arial" w:cs="Arial"/>
          <w:sz w:val="22"/>
          <w:szCs w:val="22"/>
          <w:lang w:val="es-VE"/>
        </w:rPr>
        <w:t xml:space="preserve"> </w:t>
      </w:r>
      <w:r w:rsidR="00475EEE" w:rsidRPr="005B532C">
        <w:rPr>
          <w:rFonts w:ascii="Arial" w:hAnsi="Arial" w:cs="Arial"/>
          <w:sz w:val="22"/>
          <w:szCs w:val="22"/>
          <w:lang w:val="es-VE"/>
        </w:rPr>
        <w:t>y/o</w:t>
      </w:r>
      <w:r w:rsidR="00475EEE" w:rsidRPr="005B532C">
        <w:rPr>
          <w:rFonts w:ascii="Arial" w:hAnsi="Arial" w:cs="Arial"/>
          <w:b/>
          <w:sz w:val="22"/>
          <w:szCs w:val="22"/>
          <w:lang w:val="es-VE"/>
        </w:rPr>
        <w:t xml:space="preserve"> </w:t>
      </w:r>
      <w:r w:rsidR="00224956" w:rsidRPr="005B532C">
        <w:rPr>
          <w:rFonts w:ascii="Arial" w:hAnsi="Arial" w:cs="Arial"/>
          <w:sz w:val="22"/>
          <w:szCs w:val="22"/>
          <w:lang w:val="es-VE"/>
        </w:rPr>
        <w:t>el</w:t>
      </w:r>
      <w:r w:rsidR="00475EEE" w:rsidRPr="00AD2789">
        <w:rPr>
          <w:rFonts w:ascii="Arial" w:hAnsi="Arial" w:cs="Arial"/>
          <w:sz w:val="22"/>
          <w:szCs w:val="22"/>
          <w:lang w:val="es-VE"/>
        </w:rPr>
        <w:t xml:space="preserve"> </w:t>
      </w:r>
      <w:r w:rsidR="00475EEE" w:rsidRPr="005B532C">
        <w:rPr>
          <w:rFonts w:ascii="Arial" w:hAnsi="Arial" w:cs="Arial"/>
          <w:b/>
          <w:sz w:val="22"/>
          <w:szCs w:val="22"/>
          <w:lang w:val="es-VE"/>
        </w:rPr>
        <w:t>TRABAJADOR</w:t>
      </w:r>
      <w:r w:rsidR="00475EEE" w:rsidRPr="005B532C">
        <w:rPr>
          <w:rFonts w:ascii="Arial" w:hAnsi="Arial" w:cs="Arial"/>
          <w:sz w:val="22"/>
          <w:szCs w:val="22"/>
          <w:lang w:val="es-VE"/>
        </w:rPr>
        <w:t>, deberán tramita</w:t>
      </w:r>
      <w:r w:rsidR="00020909" w:rsidRPr="005B532C">
        <w:rPr>
          <w:rFonts w:ascii="Arial" w:hAnsi="Arial" w:cs="Arial"/>
          <w:sz w:val="22"/>
          <w:szCs w:val="22"/>
          <w:lang w:val="es-VE"/>
        </w:rPr>
        <w:t>r</w:t>
      </w:r>
      <w:r w:rsidRPr="005B532C">
        <w:rPr>
          <w:rFonts w:ascii="Arial" w:hAnsi="Arial" w:cs="Arial"/>
          <w:sz w:val="22"/>
          <w:szCs w:val="22"/>
          <w:lang w:val="es-VE"/>
        </w:rPr>
        <w:t xml:space="preserve"> </w:t>
      </w:r>
      <w:r w:rsidR="00475EEE" w:rsidRPr="005B532C">
        <w:rPr>
          <w:rFonts w:ascii="Arial" w:hAnsi="Arial" w:cs="Arial"/>
          <w:sz w:val="22"/>
          <w:szCs w:val="22"/>
          <w:lang w:val="es-VE"/>
        </w:rPr>
        <w:t xml:space="preserve">su solicitud, mediante </w:t>
      </w:r>
      <w:r w:rsidRPr="005B532C">
        <w:rPr>
          <w:rFonts w:ascii="Arial" w:hAnsi="Arial" w:cs="Arial"/>
          <w:sz w:val="22"/>
          <w:szCs w:val="22"/>
          <w:lang w:val="es-VE"/>
        </w:rPr>
        <w:t xml:space="preserve">notificación previa </w:t>
      </w:r>
      <w:r w:rsidR="00D51D57" w:rsidRPr="005B532C">
        <w:rPr>
          <w:rFonts w:ascii="Arial" w:hAnsi="Arial" w:cs="Arial"/>
          <w:sz w:val="22"/>
          <w:szCs w:val="22"/>
          <w:lang w:val="es-VE"/>
        </w:rPr>
        <w:t xml:space="preserve">en los plazos establecidos por el </w:t>
      </w:r>
      <w:r w:rsidR="00D51D57" w:rsidRPr="005B532C">
        <w:rPr>
          <w:rFonts w:ascii="Arial" w:hAnsi="Arial" w:cs="Arial"/>
          <w:b/>
          <w:sz w:val="22"/>
          <w:szCs w:val="22"/>
          <w:lang w:val="es-VE"/>
        </w:rPr>
        <w:t>FIDUCIARIO</w:t>
      </w:r>
      <w:r w:rsidR="00D51D57" w:rsidRPr="005B532C">
        <w:rPr>
          <w:rFonts w:ascii="Arial" w:hAnsi="Arial" w:cs="Arial"/>
          <w:sz w:val="22"/>
          <w:szCs w:val="22"/>
          <w:lang w:val="es-VE"/>
        </w:rPr>
        <w:t xml:space="preserve"> </w:t>
      </w:r>
      <w:r w:rsidR="00945098" w:rsidRPr="005B532C">
        <w:rPr>
          <w:rFonts w:ascii="Arial" w:hAnsi="Arial" w:cs="Arial"/>
          <w:sz w:val="22"/>
          <w:szCs w:val="22"/>
          <w:lang w:val="es-VE"/>
        </w:rPr>
        <w:t>y a través</w:t>
      </w:r>
      <w:r w:rsidRPr="005B532C">
        <w:rPr>
          <w:rFonts w:ascii="Arial" w:hAnsi="Arial" w:cs="Arial"/>
          <w:sz w:val="22"/>
          <w:szCs w:val="22"/>
          <w:lang w:val="es-VE"/>
        </w:rPr>
        <w:t xml:space="preserve"> de</w:t>
      </w:r>
      <w:r w:rsidR="00020909" w:rsidRPr="005B532C">
        <w:rPr>
          <w:rFonts w:ascii="Arial" w:hAnsi="Arial" w:cs="Arial"/>
          <w:sz w:val="22"/>
          <w:szCs w:val="22"/>
          <w:lang w:val="es-VE"/>
        </w:rPr>
        <w:t xml:space="preserve"> </w:t>
      </w:r>
      <w:r w:rsidR="00020909" w:rsidRPr="005B532C">
        <w:rPr>
          <w:rFonts w:ascii="Arial" w:hAnsi="Arial" w:cs="Arial"/>
          <w:snapToGrid w:val="0"/>
          <w:sz w:val="22"/>
          <w:szCs w:val="22"/>
          <w:lang w:val="es-VE"/>
        </w:rPr>
        <w:t>los formatos, medios y/o esquemas habilitados por éste;</w:t>
      </w:r>
      <w:r w:rsidR="00945098" w:rsidRPr="005B532C">
        <w:rPr>
          <w:rFonts w:ascii="Arial" w:hAnsi="Arial" w:cs="Arial"/>
          <w:snapToGrid w:val="0"/>
          <w:sz w:val="22"/>
          <w:szCs w:val="22"/>
          <w:lang w:val="es-VE"/>
        </w:rPr>
        <w:t xml:space="preserve"> </w:t>
      </w:r>
      <w:r w:rsidR="00945098" w:rsidRPr="005B532C">
        <w:rPr>
          <w:rFonts w:ascii="Arial" w:hAnsi="Arial" w:cs="Arial"/>
          <w:sz w:val="22"/>
          <w:szCs w:val="22"/>
          <w:lang w:val="es-VE"/>
        </w:rPr>
        <w:t xml:space="preserve">los </w:t>
      </w:r>
      <w:r w:rsidR="00475EEE" w:rsidRPr="005B532C">
        <w:rPr>
          <w:rFonts w:ascii="Arial" w:hAnsi="Arial" w:cs="Arial"/>
          <w:sz w:val="22"/>
          <w:szCs w:val="22"/>
          <w:lang w:val="es-VE"/>
        </w:rPr>
        <w:t>cual</w:t>
      </w:r>
      <w:r w:rsidR="00945098" w:rsidRPr="005B532C">
        <w:rPr>
          <w:rFonts w:ascii="Arial" w:hAnsi="Arial" w:cs="Arial"/>
          <w:sz w:val="22"/>
          <w:szCs w:val="22"/>
          <w:lang w:val="es-VE"/>
        </w:rPr>
        <w:t>es, conjuntamente con la Planilla de Aceptación,</w:t>
      </w:r>
      <w:r w:rsidR="00475EEE" w:rsidRPr="005B532C">
        <w:rPr>
          <w:rFonts w:ascii="Arial" w:hAnsi="Arial" w:cs="Arial"/>
          <w:sz w:val="22"/>
          <w:szCs w:val="22"/>
          <w:lang w:val="es-VE"/>
        </w:rPr>
        <w:t xml:space="preserve"> regulará</w:t>
      </w:r>
      <w:r w:rsidR="00945098" w:rsidRPr="005B532C">
        <w:rPr>
          <w:rFonts w:ascii="Arial" w:hAnsi="Arial" w:cs="Arial"/>
          <w:sz w:val="22"/>
          <w:szCs w:val="22"/>
          <w:lang w:val="es-VE"/>
        </w:rPr>
        <w:t>n</w:t>
      </w:r>
      <w:r w:rsidR="00475EEE" w:rsidRPr="005B532C">
        <w:rPr>
          <w:rFonts w:ascii="Arial" w:hAnsi="Arial" w:cs="Arial"/>
          <w:sz w:val="22"/>
          <w:szCs w:val="22"/>
          <w:lang w:val="es-VE"/>
        </w:rPr>
        <w:t xml:space="preserve"> de forma específica </w:t>
      </w:r>
      <w:r w:rsidR="00353858" w:rsidRPr="005B532C">
        <w:rPr>
          <w:rFonts w:ascii="Arial" w:hAnsi="Arial" w:cs="Arial"/>
          <w:sz w:val="22"/>
          <w:szCs w:val="22"/>
          <w:lang w:val="es-VE"/>
        </w:rPr>
        <w:t xml:space="preserve">los </w:t>
      </w:r>
      <w:r w:rsidR="00475EEE" w:rsidRPr="005B532C">
        <w:rPr>
          <w:rFonts w:ascii="Arial" w:hAnsi="Arial" w:cs="Arial"/>
          <w:sz w:val="22"/>
          <w:szCs w:val="22"/>
          <w:lang w:val="es-VE"/>
        </w:rPr>
        <w:t>supuestos y condiciones en</w:t>
      </w:r>
      <w:r w:rsidR="00353858" w:rsidRPr="005B532C">
        <w:rPr>
          <w:rFonts w:ascii="Arial" w:hAnsi="Arial" w:cs="Arial"/>
          <w:sz w:val="22"/>
          <w:szCs w:val="22"/>
          <w:lang w:val="es-VE"/>
        </w:rPr>
        <w:t xml:space="preserve"> que</w:t>
      </w:r>
      <w:r w:rsidR="00475EEE" w:rsidRPr="005B532C">
        <w:rPr>
          <w:rFonts w:ascii="Arial" w:hAnsi="Arial" w:cs="Arial"/>
          <w:sz w:val="22"/>
          <w:szCs w:val="22"/>
          <w:lang w:val="es-VE"/>
        </w:rPr>
        <w:t xml:space="preserve"> el </w:t>
      </w:r>
      <w:r w:rsidR="00475EEE" w:rsidRPr="005B532C">
        <w:rPr>
          <w:rFonts w:ascii="Arial" w:hAnsi="Arial" w:cs="Arial"/>
          <w:b/>
          <w:sz w:val="22"/>
          <w:szCs w:val="22"/>
          <w:lang w:val="es-VE"/>
        </w:rPr>
        <w:t>TRABAJADOR</w:t>
      </w:r>
      <w:r w:rsidR="00475EEE" w:rsidRPr="005B532C">
        <w:rPr>
          <w:rFonts w:ascii="Arial" w:hAnsi="Arial" w:cs="Arial"/>
          <w:sz w:val="22"/>
          <w:szCs w:val="22"/>
          <w:lang w:val="es-VE"/>
        </w:rPr>
        <w:t xml:space="preserve"> podrá disponer</w:t>
      </w:r>
      <w:r w:rsidR="00CC3DFC" w:rsidRPr="005B532C">
        <w:rPr>
          <w:rFonts w:ascii="Arial" w:hAnsi="Arial" w:cs="Arial"/>
          <w:sz w:val="22"/>
          <w:szCs w:val="22"/>
          <w:lang w:val="es-VE"/>
        </w:rPr>
        <w:t xml:space="preserve"> y/o movilizar</w:t>
      </w:r>
      <w:r w:rsidR="00475EEE" w:rsidRPr="005B532C">
        <w:rPr>
          <w:rFonts w:ascii="Arial" w:hAnsi="Arial" w:cs="Arial"/>
          <w:sz w:val="22"/>
          <w:szCs w:val="22"/>
          <w:lang w:val="es-VE"/>
        </w:rPr>
        <w:t xml:space="preserve"> anticipadamente de su Fondo Fiduciario</w:t>
      </w:r>
      <w:r w:rsidRPr="005B532C">
        <w:rPr>
          <w:rFonts w:ascii="Arial" w:hAnsi="Arial" w:cs="Arial"/>
          <w:sz w:val="22"/>
          <w:szCs w:val="22"/>
          <w:lang w:val="es-VE"/>
        </w:rPr>
        <w:t xml:space="preserve">. </w:t>
      </w:r>
      <w:r w:rsidRPr="005B532C">
        <w:rPr>
          <w:rFonts w:ascii="Arial" w:hAnsi="Arial" w:cs="Arial"/>
          <w:b/>
          <w:snapToGrid w:val="0"/>
          <w:sz w:val="22"/>
          <w:szCs w:val="22"/>
          <w:lang w:val="es-VE"/>
        </w:rPr>
        <w:t xml:space="preserve">El FIDUCIARIO deberá abonar el monto de la solicitud en la cuenta que el </w:t>
      </w:r>
      <w:r w:rsidRPr="005B532C">
        <w:rPr>
          <w:rFonts w:ascii="Arial" w:hAnsi="Arial"/>
          <w:b/>
          <w:sz w:val="22"/>
          <w:szCs w:val="22"/>
        </w:rPr>
        <w:t xml:space="preserve">TRABAJADOR </w:t>
      </w:r>
      <w:r w:rsidRPr="005B532C">
        <w:rPr>
          <w:rFonts w:ascii="Arial" w:hAnsi="Arial" w:cs="Arial"/>
          <w:b/>
          <w:snapToGrid w:val="0"/>
          <w:sz w:val="22"/>
          <w:szCs w:val="22"/>
          <w:lang w:val="es-VE"/>
        </w:rPr>
        <w:t xml:space="preserve">mantenga en </w:t>
      </w:r>
      <w:r w:rsidRPr="005B532C">
        <w:rPr>
          <w:rFonts w:ascii="Arial" w:hAnsi="Arial" w:cs="Arial"/>
          <w:b/>
          <w:bCs/>
          <w:snapToGrid w:val="0"/>
          <w:sz w:val="22"/>
          <w:szCs w:val="22"/>
          <w:lang w:val="es-VE"/>
        </w:rPr>
        <w:t>Mercantil, C.A., Banco Universal</w:t>
      </w:r>
      <w:r w:rsidR="00830B28" w:rsidRPr="005B532C">
        <w:rPr>
          <w:rFonts w:ascii="Arial" w:hAnsi="Arial" w:cs="Arial"/>
          <w:b/>
          <w:snapToGrid w:val="0"/>
          <w:sz w:val="22"/>
          <w:szCs w:val="22"/>
          <w:lang w:val="es-VE"/>
        </w:rPr>
        <w:t xml:space="preserve">. El FIDUCIARIO podrá implementar mecanismos alternos para realizar el abono o pago objeto de ese tipo de </w:t>
      </w:r>
      <w:r w:rsidR="00830B28" w:rsidRPr="005B532C">
        <w:rPr>
          <w:rFonts w:ascii="Arial" w:hAnsi="Arial" w:cs="Arial"/>
          <w:b/>
          <w:snapToGrid w:val="0"/>
          <w:sz w:val="22"/>
          <w:szCs w:val="22"/>
          <w:lang w:val="es-VE"/>
        </w:rPr>
        <w:lastRenderedPageBreak/>
        <w:t xml:space="preserve">solicitudes, </w:t>
      </w:r>
      <w:r w:rsidR="00987A89" w:rsidRPr="005B532C">
        <w:rPr>
          <w:rFonts w:ascii="Arial" w:hAnsi="Arial" w:cs="Arial"/>
          <w:b/>
          <w:snapToGrid w:val="0"/>
          <w:sz w:val="22"/>
          <w:szCs w:val="22"/>
          <w:lang w:val="es-VE"/>
        </w:rPr>
        <w:t>en el entendido que si se</w:t>
      </w:r>
      <w:r w:rsidRPr="005B532C">
        <w:rPr>
          <w:rFonts w:ascii="Arial" w:hAnsi="Arial" w:cs="Arial"/>
          <w:b/>
          <w:snapToGrid w:val="0"/>
          <w:sz w:val="22"/>
          <w:szCs w:val="22"/>
          <w:lang w:val="es-VE"/>
        </w:rPr>
        <w:t xml:space="preserve"> entregar</w:t>
      </w:r>
      <w:r w:rsidR="00977AB3" w:rsidRPr="005B532C">
        <w:rPr>
          <w:rFonts w:ascii="Arial" w:hAnsi="Arial" w:cs="Arial"/>
          <w:b/>
          <w:snapToGrid w:val="0"/>
          <w:sz w:val="22"/>
          <w:szCs w:val="22"/>
          <w:lang w:val="es-VE"/>
        </w:rPr>
        <w:t>e</w:t>
      </w:r>
      <w:r w:rsidRPr="005B532C">
        <w:rPr>
          <w:rFonts w:ascii="Arial" w:hAnsi="Arial" w:cs="Arial"/>
          <w:b/>
          <w:snapToGrid w:val="0"/>
          <w:sz w:val="22"/>
          <w:szCs w:val="22"/>
          <w:lang w:val="es-VE"/>
        </w:rPr>
        <w:t xml:space="preserve"> dicho monto mediante cheque de gerencia queda</w:t>
      </w:r>
      <w:r w:rsidR="00987A89" w:rsidRPr="005B532C">
        <w:rPr>
          <w:rFonts w:ascii="Arial" w:hAnsi="Arial" w:cs="Arial"/>
          <w:b/>
          <w:snapToGrid w:val="0"/>
          <w:sz w:val="22"/>
          <w:szCs w:val="22"/>
          <w:lang w:val="es-VE"/>
        </w:rPr>
        <w:t>rá</w:t>
      </w:r>
      <w:r w:rsidRPr="005B532C">
        <w:rPr>
          <w:rFonts w:ascii="Arial" w:hAnsi="Arial" w:cs="Arial"/>
          <w:b/>
          <w:snapToGrid w:val="0"/>
          <w:sz w:val="22"/>
          <w:szCs w:val="22"/>
          <w:lang w:val="es-VE"/>
        </w:rPr>
        <w:t xml:space="preserve"> por cuenta del </w:t>
      </w:r>
      <w:r w:rsidRPr="005B532C">
        <w:rPr>
          <w:rFonts w:ascii="Arial" w:hAnsi="Arial"/>
          <w:b/>
          <w:sz w:val="22"/>
          <w:szCs w:val="22"/>
        </w:rPr>
        <w:t xml:space="preserve">TRABAJADOR </w:t>
      </w:r>
      <w:r w:rsidRPr="005B532C">
        <w:rPr>
          <w:rFonts w:ascii="Arial" w:hAnsi="Arial" w:cs="Arial"/>
          <w:b/>
          <w:snapToGrid w:val="0"/>
          <w:sz w:val="22"/>
          <w:szCs w:val="22"/>
          <w:lang w:val="es-VE"/>
        </w:rPr>
        <w:t>los costos de la comisión por la emisión del mismo, los cuales serán calculados de acuerdo a las tarifas bancarias que estén vigentes para el momento de su emisión</w:t>
      </w:r>
      <w:r w:rsidRPr="005B532C">
        <w:rPr>
          <w:rFonts w:ascii="Arial" w:hAnsi="Arial" w:cs="Arial"/>
          <w:b/>
          <w:sz w:val="22"/>
          <w:szCs w:val="22"/>
          <w:lang w:val="es-VE"/>
        </w:rPr>
        <w:t>.</w:t>
      </w:r>
    </w:p>
    <w:p w14:paraId="60519168" w14:textId="44FB1662" w:rsidR="00CA2FB8" w:rsidRPr="005B532C" w:rsidRDefault="00CA2FB8" w:rsidP="00FC7F68">
      <w:pPr>
        <w:pStyle w:val="Ttulo2"/>
        <w:ind w:left="0" w:right="51"/>
        <w:jc w:val="center"/>
        <w:rPr>
          <w:rFonts w:ascii="Arial" w:hAnsi="Arial" w:cs="Arial"/>
          <w:b/>
          <w:sz w:val="22"/>
          <w:szCs w:val="22"/>
          <w:lang w:val="es-VE"/>
        </w:rPr>
      </w:pPr>
      <w:r w:rsidRPr="009F226B">
        <w:rPr>
          <w:rFonts w:ascii="Arial" w:hAnsi="Arial" w:cs="Arial"/>
          <w:b/>
          <w:sz w:val="22"/>
          <w:szCs w:val="22"/>
          <w:lang w:val="es-VE"/>
        </w:rPr>
        <w:t xml:space="preserve">CAPÍTULO </w:t>
      </w:r>
      <w:r w:rsidR="003D5A09" w:rsidRPr="009F226B">
        <w:rPr>
          <w:rFonts w:ascii="Arial" w:hAnsi="Arial" w:cs="Arial"/>
          <w:b/>
          <w:sz w:val="22"/>
          <w:szCs w:val="22"/>
          <w:lang w:val="es-VE"/>
        </w:rPr>
        <w:t>QUIN</w:t>
      </w:r>
      <w:r w:rsidRPr="009F226B">
        <w:rPr>
          <w:rFonts w:ascii="Arial" w:hAnsi="Arial" w:cs="Arial"/>
          <w:b/>
          <w:sz w:val="22"/>
          <w:szCs w:val="22"/>
          <w:lang w:val="es-VE"/>
        </w:rPr>
        <w:t>TO</w:t>
      </w:r>
    </w:p>
    <w:p w14:paraId="344427B6" w14:textId="77777777" w:rsidR="00CA2FB8" w:rsidRPr="005B532C" w:rsidRDefault="00CA2FB8" w:rsidP="00FC7F68">
      <w:pPr>
        <w:pStyle w:val="Ttulo2"/>
        <w:ind w:left="0" w:right="51"/>
        <w:jc w:val="center"/>
        <w:rPr>
          <w:rFonts w:ascii="Arial" w:hAnsi="Arial" w:cs="Arial"/>
          <w:b/>
          <w:sz w:val="22"/>
          <w:szCs w:val="22"/>
          <w:lang w:val="es-VE"/>
        </w:rPr>
      </w:pPr>
      <w:r w:rsidRPr="005B532C">
        <w:rPr>
          <w:rFonts w:ascii="Arial" w:hAnsi="Arial" w:cs="Arial"/>
          <w:b/>
          <w:sz w:val="22"/>
          <w:szCs w:val="22"/>
          <w:lang w:val="es-VE"/>
        </w:rPr>
        <w:t>TERMINACIÓN DEL FIDEICOMISO</w:t>
      </w:r>
    </w:p>
    <w:p w14:paraId="5EC6A088" w14:textId="426A3E2C" w:rsidR="00AC4609" w:rsidRPr="005B532C" w:rsidRDefault="00AC4609" w:rsidP="00FC7F68">
      <w:pPr>
        <w:tabs>
          <w:tab w:val="left" w:pos="-180"/>
        </w:tabs>
        <w:spacing w:line="480" w:lineRule="exact"/>
        <w:ind w:right="51"/>
        <w:jc w:val="both"/>
        <w:rPr>
          <w:rFonts w:ascii="Arial" w:hAnsi="Arial" w:cs="Arial"/>
          <w:b/>
          <w:sz w:val="22"/>
          <w:szCs w:val="22"/>
          <w:lang w:val="es-VE"/>
        </w:rPr>
      </w:pPr>
      <w:r w:rsidRPr="005B532C">
        <w:rPr>
          <w:rFonts w:ascii="Arial" w:hAnsi="Arial" w:cs="Arial"/>
          <w:b/>
          <w:sz w:val="22"/>
          <w:szCs w:val="22"/>
          <w:u w:val="single"/>
          <w:lang w:val="es-VE"/>
        </w:rPr>
        <w:t xml:space="preserve">CLÁUSULA DÉCIMA </w:t>
      </w:r>
      <w:r w:rsidR="00987A89" w:rsidRPr="005B532C">
        <w:rPr>
          <w:rFonts w:ascii="Arial" w:hAnsi="Arial" w:cs="Arial"/>
          <w:b/>
          <w:sz w:val="22"/>
          <w:szCs w:val="22"/>
          <w:u w:val="single"/>
          <w:lang w:val="es-VE"/>
        </w:rPr>
        <w:t>OCTAVA</w:t>
      </w:r>
      <w:r w:rsidRPr="005B532C">
        <w:rPr>
          <w:rFonts w:ascii="Arial" w:hAnsi="Arial" w:cs="Arial"/>
          <w:b/>
          <w:sz w:val="22"/>
          <w:szCs w:val="22"/>
          <w:lang w:val="es-VE"/>
        </w:rPr>
        <w:t xml:space="preserve">: De la </w:t>
      </w:r>
      <w:r w:rsidRPr="005B532C">
        <w:rPr>
          <w:rFonts w:ascii="Arial" w:hAnsi="Arial" w:cs="Arial"/>
          <w:b/>
          <w:sz w:val="22"/>
          <w:szCs w:val="22"/>
        </w:rPr>
        <w:t>Terminación del Fideicomiso:</w:t>
      </w:r>
    </w:p>
    <w:p w14:paraId="050960B8" w14:textId="2A9F6A70" w:rsidR="00AC4609" w:rsidRPr="005B532C" w:rsidRDefault="00AC4609" w:rsidP="00FC7F68">
      <w:pPr>
        <w:tabs>
          <w:tab w:val="left" w:pos="-180"/>
        </w:tabs>
        <w:spacing w:line="480" w:lineRule="exact"/>
        <w:ind w:right="51"/>
        <w:jc w:val="both"/>
        <w:rPr>
          <w:rFonts w:ascii="Arial" w:hAnsi="Arial" w:cs="Arial"/>
          <w:b/>
          <w:sz w:val="22"/>
          <w:szCs w:val="22"/>
        </w:rPr>
      </w:pPr>
      <w:r w:rsidRPr="005B532C">
        <w:rPr>
          <w:rFonts w:ascii="Arial" w:hAnsi="Arial" w:cs="Arial"/>
          <w:sz w:val="22"/>
          <w:szCs w:val="22"/>
        </w:rPr>
        <w:t xml:space="preserve">El </w:t>
      </w:r>
      <w:r w:rsidRPr="005B532C">
        <w:rPr>
          <w:rFonts w:ascii="Arial" w:hAnsi="Arial" w:cs="Arial"/>
          <w:b/>
          <w:sz w:val="22"/>
          <w:szCs w:val="22"/>
        </w:rPr>
        <w:t>Fideicomiso Individual</w:t>
      </w:r>
      <w:r w:rsidRPr="005B532C">
        <w:rPr>
          <w:rFonts w:ascii="Arial" w:hAnsi="Arial" w:cs="Arial"/>
          <w:sz w:val="22"/>
          <w:szCs w:val="22"/>
        </w:rPr>
        <w:t xml:space="preserve"> terminará para todos los </w:t>
      </w:r>
      <w:r w:rsidR="009A1918" w:rsidRPr="005B532C">
        <w:rPr>
          <w:rFonts w:ascii="Arial" w:hAnsi="Arial"/>
          <w:b/>
          <w:sz w:val="22"/>
          <w:szCs w:val="22"/>
        </w:rPr>
        <w:t>TRABAJADORES</w:t>
      </w:r>
      <w:r w:rsidRPr="005B532C">
        <w:rPr>
          <w:rFonts w:ascii="Arial" w:hAnsi="Arial" w:cs="Arial"/>
          <w:sz w:val="22"/>
          <w:szCs w:val="22"/>
        </w:rPr>
        <w:t xml:space="preserve">, o para uno cualesquiera de ellos según sea el caso, por alguna de las siguientes razones: </w:t>
      </w:r>
      <w:r w:rsidRPr="005B532C">
        <w:rPr>
          <w:rFonts w:ascii="Arial" w:hAnsi="Arial" w:cs="Arial"/>
          <w:b/>
          <w:sz w:val="22"/>
          <w:szCs w:val="22"/>
        </w:rPr>
        <w:t>a)</w:t>
      </w:r>
      <w:r w:rsidRPr="005B532C">
        <w:rPr>
          <w:rFonts w:ascii="Arial" w:hAnsi="Arial" w:cs="Arial"/>
          <w:sz w:val="22"/>
          <w:szCs w:val="22"/>
        </w:rPr>
        <w:t xml:space="preserve"> Por retiro voluntario del </w:t>
      </w:r>
      <w:r w:rsidR="009A1918" w:rsidRPr="005B532C">
        <w:rPr>
          <w:rFonts w:ascii="Arial" w:hAnsi="Arial"/>
          <w:b/>
          <w:sz w:val="22"/>
          <w:szCs w:val="22"/>
        </w:rPr>
        <w:t>TRABAJADOR</w:t>
      </w:r>
      <w:r w:rsidRPr="005B532C">
        <w:rPr>
          <w:rFonts w:ascii="Arial" w:hAnsi="Arial" w:cs="Arial"/>
          <w:sz w:val="22"/>
          <w:szCs w:val="22"/>
        </w:rPr>
        <w:t xml:space="preserve">; </w:t>
      </w:r>
      <w:r w:rsidRPr="005B532C">
        <w:rPr>
          <w:rFonts w:ascii="Arial" w:hAnsi="Arial" w:cs="Arial"/>
          <w:b/>
          <w:sz w:val="22"/>
          <w:szCs w:val="22"/>
        </w:rPr>
        <w:t>b)</w:t>
      </w:r>
      <w:r w:rsidRPr="005B532C">
        <w:rPr>
          <w:rFonts w:ascii="Arial" w:hAnsi="Arial" w:cs="Arial"/>
          <w:sz w:val="22"/>
          <w:szCs w:val="22"/>
        </w:rPr>
        <w:t xml:space="preserve"> Cuando ocurra la </w:t>
      </w:r>
      <w:r w:rsidR="00D51D57" w:rsidRPr="005B532C">
        <w:rPr>
          <w:rFonts w:ascii="Arial" w:hAnsi="Arial" w:cs="Arial"/>
          <w:sz w:val="22"/>
          <w:szCs w:val="22"/>
        </w:rPr>
        <w:t xml:space="preserve">Terminación de la Relación Laboral </w:t>
      </w:r>
      <w:r w:rsidRPr="005B532C">
        <w:rPr>
          <w:rFonts w:ascii="Arial" w:hAnsi="Arial" w:cs="Arial"/>
          <w:sz w:val="22"/>
          <w:szCs w:val="22"/>
        </w:rPr>
        <w:t xml:space="preserve">entre </w:t>
      </w:r>
      <w:r w:rsidR="009A1918" w:rsidRPr="005B532C">
        <w:rPr>
          <w:rFonts w:ascii="Arial" w:hAnsi="Arial" w:cs="Arial"/>
          <w:sz w:val="22"/>
          <w:szCs w:val="22"/>
        </w:rPr>
        <w:t>el</w:t>
      </w:r>
      <w:r w:rsidRPr="00EA60D6">
        <w:rPr>
          <w:rFonts w:ascii="Arial" w:hAnsi="Arial" w:cs="Arial"/>
          <w:sz w:val="22"/>
          <w:szCs w:val="22"/>
        </w:rPr>
        <w:t xml:space="preserve"> </w:t>
      </w:r>
      <w:r w:rsidR="009A1918" w:rsidRPr="005B532C">
        <w:rPr>
          <w:rFonts w:ascii="Arial" w:hAnsi="Arial"/>
          <w:b/>
          <w:sz w:val="22"/>
          <w:szCs w:val="22"/>
        </w:rPr>
        <w:t>TRABAJADOR</w:t>
      </w:r>
      <w:r w:rsidRPr="00EA60D6">
        <w:rPr>
          <w:rFonts w:ascii="Arial" w:hAnsi="Arial"/>
          <w:sz w:val="22"/>
          <w:szCs w:val="22"/>
        </w:rPr>
        <w:t xml:space="preserve"> </w:t>
      </w:r>
      <w:r w:rsidRPr="005B532C">
        <w:rPr>
          <w:rFonts w:ascii="Arial" w:hAnsi="Arial" w:cs="Arial"/>
          <w:sz w:val="22"/>
          <w:szCs w:val="22"/>
        </w:rPr>
        <w:t xml:space="preserve">y </w:t>
      </w:r>
      <w:r w:rsidR="00C43100" w:rsidRPr="005B532C">
        <w:rPr>
          <w:rFonts w:ascii="Arial" w:hAnsi="Arial" w:cs="Arial"/>
          <w:sz w:val="22"/>
          <w:szCs w:val="22"/>
        </w:rPr>
        <w:t>el</w:t>
      </w:r>
      <w:r w:rsidRPr="00EA60D6">
        <w:rPr>
          <w:rFonts w:ascii="Arial" w:hAnsi="Arial" w:cs="Arial"/>
          <w:sz w:val="22"/>
          <w:szCs w:val="22"/>
        </w:rPr>
        <w:t xml:space="preserve"> </w:t>
      </w:r>
      <w:r w:rsidR="009A1918" w:rsidRPr="005B532C">
        <w:rPr>
          <w:rFonts w:ascii="Arial" w:hAnsi="Arial" w:cs="Arial"/>
          <w:b/>
          <w:sz w:val="22"/>
          <w:szCs w:val="22"/>
        </w:rPr>
        <w:t>PATRONO</w:t>
      </w:r>
      <w:r w:rsidRPr="005B532C">
        <w:rPr>
          <w:rFonts w:ascii="Arial" w:hAnsi="Arial" w:cs="Arial"/>
          <w:sz w:val="22"/>
          <w:szCs w:val="22"/>
        </w:rPr>
        <w:t xml:space="preserve">, por cualquier motivo; </w:t>
      </w:r>
      <w:r w:rsidRPr="005B532C">
        <w:rPr>
          <w:rFonts w:ascii="Arial" w:hAnsi="Arial" w:cs="Arial"/>
          <w:b/>
          <w:sz w:val="22"/>
          <w:szCs w:val="22"/>
        </w:rPr>
        <w:t>c)</w:t>
      </w:r>
      <w:r w:rsidRPr="005B532C">
        <w:rPr>
          <w:rFonts w:ascii="Arial" w:hAnsi="Arial" w:cs="Arial"/>
          <w:sz w:val="22"/>
          <w:szCs w:val="22"/>
        </w:rPr>
        <w:t xml:space="preserve"> Por la revocatoria del Fideicomiso hecha por </w:t>
      </w:r>
      <w:r w:rsidR="00C43100" w:rsidRPr="005B532C">
        <w:rPr>
          <w:rFonts w:ascii="Arial" w:hAnsi="Arial" w:cs="Arial"/>
          <w:sz w:val="22"/>
          <w:szCs w:val="22"/>
        </w:rPr>
        <w:t>el</w:t>
      </w:r>
      <w:r w:rsidRPr="00EA60D6">
        <w:rPr>
          <w:rFonts w:ascii="Arial" w:hAnsi="Arial" w:cs="Arial"/>
          <w:sz w:val="22"/>
          <w:szCs w:val="22"/>
        </w:rPr>
        <w:t xml:space="preserve"> </w:t>
      </w:r>
      <w:r w:rsidR="00F22543" w:rsidRPr="005B532C">
        <w:rPr>
          <w:rFonts w:ascii="Arial" w:hAnsi="Arial" w:cs="Arial"/>
          <w:b/>
          <w:sz w:val="22"/>
          <w:szCs w:val="22"/>
        </w:rPr>
        <w:t>PATRONO</w:t>
      </w:r>
      <w:r w:rsidRPr="005B532C">
        <w:rPr>
          <w:rFonts w:ascii="Arial" w:hAnsi="Arial" w:cs="Arial"/>
          <w:sz w:val="22"/>
          <w:szCs w:val="22"/>
        </w:rPr>
        <w:t>, quién en este acto se reserva el derecho para hacerlo y así lo aceptan expresamente los</w:t>
      </w:r>
      <w:r w:rsidRPr="00EA60D6">
        <w:rPr>
          <w:rFonts w:ascii="Arial" w:hAnsi="Arial" w:cs="Arial"/>
          <w:sz w:val="22"/>
          <w:szCs w:val="22"/>
        </w:rPr>
        <w:t xml:space="preserve"> </w:t>
      </w:r>
      <w:r w:rsidR="009A1918" w:rsidRPr="005B532C">
        <w:rPr>
          <w:rFonts w:ascii="Arial" w:hAnsi="Arial" w:cs="Arial"/>
          <w:b/>
          <w:bCs/>
          <w:sz w:val="22"/>
          <w:szCs w:val="22"/>
        </w:rPr>
        <w:t>TRABAJADORES</w:t>
      </w:r>
      <w:r w:rsidRPr="005B532C">
        <w:rPr>
          <w:rFonts w:ascii="Arial" w:hAnsi="Arial" w:cs="Arial"/>
          <w:sz w:val="22"/>
          <w:szCs w:val="22"/>
        </w:rPr>
        <w:t>;</w:t>
      </w:r>
      <w:r w:rsidRPr="00EA60D6">
        <w:rPr>
          <w:rFonts w:ascii="Arial" w:hAnsi="Arial" w:cs="Arial"/>
          <w:sz w:val="22"/>
          <w:szCs w:val="22"/>
        </w:rPr>
        <w:t xml:space="preserve"> </w:t>
      </w:r>
      <w:r w:rsidRPr="005B532C">
        <w:rPr>
          <w:rFonts w:ascii="Arial" w:hAnsi="Arial" w:cs="Arial"/>
          <w:sz w:val="22"/>
          <w:szCs w:val="22"/>
        </w:rPr>
        <w:t xml:space="preserve">y, </w:t>
      </w:r>
      <w:r w:rsidRPr="005B532C">
        <w:rPr>
          <w:rFonts w:ascii="Arial" w:hAnsi="Arial" w:cs="Arial"/>
          <w:b/>
          <w:sz w:val="22"/>
          <w:szCs w:val="22"/>
        </w:rPr>
        <w:t>d)</w:t>
      </w:r>
      <w:r w:rsidRPr="005B532C">
        <w:rPr>
          <w:rFonts w:ascii="Arial" w:hAnsi="Arial" w:cs="Arial"/>
          <w:sz w:val="22"/>
          <w:szCs w:val="22"/>
        </w:rPr>
        <w:t xml:space="preserve"> Por las causas previstas en la Ley de Fideicomisos. En este sentido los</w:t>
      </w:r>
      <w:r w:rsidRPr="00EA60D6">
        <w:rPr>
          <w:rFonts w:ascii="Arial" w:hAnsi="Arial" w:cs="Arial"/>
          <w:sz w:val="22"/>
          <w:szCs w:val="22"/>
        </w:rPr>
        <w:t xml:space="preserve"> </w:t>
      </w:r>
      <w:r w:rsidRPr="005B532C">
        <w:rPr>
          <w:rFonts w:ascii="Arial" w:hAnsi="Arial" w:cs="Arial"/>
          <w:b/>
          <w:bCs/>
          <w:sz w:val="22"/>
          <w:szCs w:val="22"/>
          <w:lang w:val="es-VE"/>
        </w:rPr>
        <w:t>TRABAJADORES</w:t>
      </w:r>
      <w:r w:rsidRPr="00EA60D6">
        <w:rPr>
          <w:rFonts w:ascii="Arial" w:hAnsi="Arial" w:cs="Arial"/>
          <w:bCs/>
          <w:sz w:val="22"/>
          <w:szCs w:val="22"/>
          <w:lang w:val="es-VE"/>
        </w:rPr>
        <w:t xml:space="preserve"> </w:t>
      </w:r>
      <w:r w:rsidRPr="005B532C">
        <w:rPr>
          <w:rFonts w:ascii="Arial" w:hAnsi="Arial" w:cs="Arial"/>
          <w:sz w:val="22"/>
          <w:szCs w:val="22"/>
        </w:rPr>
        <w:t xml:space="preserve">perderán tal carácter cuando ocurra el cese de su relación laboral con </w:t>
      </w:r>
      <w:r w:rsidR="00C43100" w:rsidRPr="005B532C">
        <w:rPr>
          <w:rFonts w:ascii="Arial" w:hAnsi="Arial" w:cs="Arial"/>
          <w:sz w:val="22"/>
          <w:szCs w:val="22"/>
        </w:rPr>
        <w:t xml:space="preserve">el </w:t>
      </w:r>
      <w:r w:rsidR="009A1918" w:rsidRPr="005B532C">
        <w:rPr>
          <w:rFonts w:ascii="Arial" w:hAnsi="Arial" w:cs="Arial"/>
          <w:b/>
          <w:sz w:val="22"/>
          <w:szCs w:val="22"/>
        </w:rPr>
        <w:t>PATRONO</w:t>
      </w:r>
      <w:r w:rsidRPr="005B532C">
        <w:rPr>
          <w:rFonts w:ascii="Arial" w:hAnsi="Arial" w:cs="Arial"/>
          <w:sz w:val="22"/>
          <w:szCs w:val="22"/>
        </w:rPr>
        <w:t xml:space="preserve"> en cuyo caso, </w:t>
      </w:r>
      <w:r w:rsidR="009A1918" w:rsidRPr="005B532C">
        <w:rPr>
          <w:rFonts w:ascii="Arial" w:hAnsi="Arial" w:cs="Arial"/>
          <w:sz w:val="22"/>
          <w:szCs w:val="22"/>
        </w:rPr>
        <w:t>éste</w:t>
      </w:r>
      <w:r w:rsidRPr="005B532C">
        <w:rPr>
          <w:rFonts w:ascii="Arial" w:hAnsi="Arial" w:cs="Arial"/>
          <w:sz w:val="22"/>
          <w:szCs w:val="22"/>
        </w:rPr>
        <w:t xml:space="preserve"> se lo comunicará al</w:t>
      </w:r>
      <w:r w:rsidRPr="00EA60D6">
        <w:rPr>
          <w:rFonts w:ascii="Arial" w:hAnsi="Arial" w:cs="Arial"/>
          <w:sz w:val="22"/>
          <w:szCs w:val="22"/>
        </w:rPr>
        <w:t xml:space="preserve"> </w:t>
      </w:r>
      <w:r w:rsidRPr="005B532C">
        <w:rPr>
          <w:rFonts w:ascii="Arial" w:hAnsi="Arial" w:cs="Arial"/>
          <w:b/>
          <w:sz w:val="22"/>
          <w:szCs w:val="22"/>
        </w:rPr>
        <w:t>FIDUCIARIO</w:t>
      </w:r>
      <w:r w:rsidRPr="005B532C">
        <w:rPr>
          <w:rFonts w:ascii="Arial" w:hAnsi="Arial" w:cs="Arial"/>
          <w:sz w:val="22"/>
          <w:szCs w:val="22"/>
        </w:rPr>
        <w:t xml:space="preserve">, </w:t>
      </w:r>
      <w:r w:rsidR="00406917" w:rsidRPr="005B532C">
        <w:rPr>
          <w:rFonts w:ascii="Arial" w:hAnsi="Arial" w:cs="Arial"/>
          <w:sz w:val="22"/>
          <w:szCs w:val="22"/>
        </w:rPr>
        <w:t>quien,</w:t>
      </w:r>
      <w:r w:rsidRPr="005B532C">
        <w:rPr>
          <w:rFonts w:ascii="Arial" w:hAnsi="Arial" w:cs="Arial"/>
          <w:sz w:val="22"/>
          <w:szCs w:val="22"/>
        </w:rPr>
        <w:t xml:space="preserve"> en </w:t>
      </w:r>
      <w:r w:rsidR="00D51D57" w:rsidRPr="005B532C">
        <w:rPr>
          <w:rFonts w:ascii="Arial" w:hAnsi="Arial" w:cs="Arial"/>
          <w:sz w:val="22"/>
          <w:szCs w:val="22"/>
        </w:rPr>
        <w:t xml:space="preserve">el plazo </w:t>
      </w:r>
      <w:r w:rsidR="00D51D57" w:rsidRPr="005B532C">
        <w:rPr>
          <w:rFonts w:ascii="Arial" w:hAnsi="Arial" w:cs="Arial"/>
          <w:sz w:val="22"/>
          <w:szCs w:val="22"/>
          <w:lang w:val="es-VE"/>
        </w:rPr>
        <w:t>establecido al efecto,</w:t>
      </w:r>
      <w:r w:rsidR="00D51D57" w:rsidRPr="005B532C">
        <w:rPr>
          <w:rFonts w:ascii="Arial" w:hAnsi="Arial" w:cs="Arial"/>
          <w:sz w:val="22"/>
          <w:szCs w:val="22"/>
        </w:rPr>
        <w:t xml:space="preserve"> entregará </w:t>
      </w:r>
      <w:r w:rsidRPr="005B532C">
        <w:rPr>
          <w:rFonts w:ascii="Arial" w:hAnsi="Arial" w:cs="Arial"/>
          <w:sz w:val="22"/>
          <w:szCs w:val="22"/>
        </w:rPr>
        <w:t>al</w:t>
      </w:r>
      <w:r w:rsidRPr="00EA60D6">
        <w:rPr>
          <w:rFonts w:ascii="Arial" w:hAnsi="Arial" w:cs="Arial"/>
          <w:sz w:val="22"/>
          <w:szCs w:val="22"/>
        </w:rPr>
        <w:t xml:space="preserve"> </w:t>
      </w:r>
      <w:r w:rsidR="009A1918" w:rsidRPr="005B532C">
        <w:rPr>
          <w:rFonts w:ascii="Arial" w:hAnsi="Arial" w:cs="Arial"/>
          <w:b/>
          <w:bCs/>
          <w:sz w:val="22"/>
          <w:szCs w:val="22"/>
          <w:lang w:val="es-VE"/>
        </w:rPr>
        <w:t>TRABAJADOR</w:t>
      </w:r>
      <w:r w:rsidRPr="00EA60D6" w:rsidDel="00C45728">
        <w:rPr>
          <w:rFonts w:ascii="Arial" w:hAnsi="Arial" w:cs="Arial"/>
          <w:snapToGrid w:val="0"/>
          <w:sz w:val="22"/>
          <w:szCs w:val="22"/>
          <w:lang w:val="es-VE"/>
        </w:rPr>
        <w:t xml:space="preserve"> </w:t>
      </w:r>
      <w:r w:rsidRPr="005B532C">
        <w:rPr>
          <w:rFonts w:ascii="Arial" w:hAnsi="Arial" w:cs="Arial"/>
          <w:sz w:val="22"/>
          <w:szCs w:val="22"/>
        </w:rPr>
        <w:t>su Fideicomiso Individual, previa suscripción del correspondiente finiquito de ley.</w:t>
      </w:r>
      <w:r w:rsidRPr="001F1946">
        <w:rPr>
          <w:rFonts w:ascii="Arial" w:hAnsi="Arial" w:cs="Arial"/>
          <w:sz w:val="22"/>
          <w:szCs w:val="22"/>
        </w:rPr>
        <w:t xml:space="preserve"> </w:t>
      </w:r>
      <w:r w:rsidRPr="005B532C">
        <w:rPr>
          <w:rFonts w:ascii="Arial" w:hAnsi="Arial" w:cs="Arial"/>
          <w:b/>
          <w:sz w:val="22"/>
          <w:szCs w:val="22"/>
        </w:rPr>
        <w:t>Las partes convienen, que los pagos que deba realizar el FIDUCIARIO con ocasión de la terminación del Fideicomiso individual, serán efectuados a través de</w:t>
      </w:r>
      <w:r w:rsidR="00D51D57" w:rsidRPr="005B532C">
        <w:rPr>
          <w:rFonts w:ascii="Arial" w:hAnsi="Arial" w:cs="Arial"/>
          <w:b/>
          <w:sz w:val="22"/>
          <w:szCs w:val="22"/>
        </w:rPr>
        <w:t xml:space="preserve"> los mecanismos habilitados al efecto. En caso de</w:t>
      </w:r>
      <w:r w:rsidRPr="005B532C">
        <w:rPr>
          <w:rFonts w:ascii="Arial" w:hAnsi="Arial" w:cs="Arial"/>
          <w:b/>
          <w:sz w:val="22"/>
          <w:szCs w:val="22"/>
        </w:rPr>
        <w:t xml:space="preserve"> emisión de cheque, todo de conformidad a lo que indique el </w:t>
      </w:r>
      <w:r w:rsidR="00FA04F2" w:rsidRPr="005B532C">
        <w:rPr>
          <w:rFonts w:ascii="Arial" w:hAnsi="Arial"/>
          <w:b/>
          <w:sz w:val="22"/>
          <w:szCs w:val="22"/>
        </w:rPr>
        <w:t>TRABAJADOR</w:t>
      </w:r>
      <w:r w:rsidRPr="005B532C">
        <w:rPr>
          <w:rFonts w:ascii="Arial" w:hAnsi="Arial"/>
          <w:b/>
          <w:sz w:val="22"/>
          <w:szCs w:val="22"/>
        </w:rPr>
        <w:t xml:space="preserve"> </w:t>
      </w:r>
      <w:r w:rsidRPr="005B532C">
        <w:rPr>
          <w:rFonts w:ascii="Arial" w:hAnsi="Arial" w:cs="Arial"/>
          <w:b/>
          <w:sz w:val="22"/>
          <w:szCs w:val="22"/>
        </w:rPr>
        <w:t xml:space="preserve">al FIDUCIARIO, quedando por cuenta del </w:t>
      </w:r>
      <w:r w:rsidR="00FA04F2" w:rsidRPr="005B532C">
        <w:rPr>
          <w:rFonts w:ascii="Arial" w:hAnsi="Arial"/>
          <w:b/>
          <w:sz w:val="22"/>
          <w:szCs w:val="22"/>
        </w:rPr>
        <w:t>TRABAJADOR</w:t>
      </w:r>
      <w:r w:rsidRPr="005B532C">
        <w:rPr>
          <w:rFonts w:ascii="Arial" w:hAnsi="Arial"/>
          <w:b/>
          <w:sz w:val="22"/>
          <w:szCs w:val="22"/>
        </w:rPr>
        <w:t xml:space="preserve"> </w:t>
      </w:r>
      <w:r w:rsidRPr="005B532C">
        <w:rPr>
          <w:rFonts w:ascii="Arial" w:hAnsi="Arial" w:cs="Arial"/>
          <w:b/>
          <w:sz w:val="22"/>
          <w:szCs w:val="22"/>
        </w:rPr>
        <w:t xml:space="preserve">los costos de la comisión por la emisión del mismo, los cuales serán calculados de acuerdo a las tarifas bancarias que estén vigentes para el momento de su emisión, quedando entendido </w:t>
      </w:r>
      <w:r w:rsidR="00406917" w:rsidRPr="005B532C">
        <w:rPr>
          <w:rFonts w:ascii="Arial" w:hAnsi="Arial" w:cs="Arial"/>
          <w:b/>
          <w:sz w:val="22"/>
          <w:szCs w:val="22"/>
        </w:rPr>
        <w:t>que,</w:t>
      </w:r>
      <w:r w:rsidRPr="005B532C">
        <w:rPr>
          <w:rFonts w:ascii="Arial" w:hAnsi="Arial" w:cs="Arial"/>
          <w:b/>
          <w:sz w:val="22"/>
          <w:szCs w:val="22"/>
        </w:rPr>
        <w:t xml:space="preserve"> si el monto a entregar es igual o inferior al monto correspondiente a la comisión en referencia, ambos montos se compensarán. Queda expresamente convenido, que en caso de que el FIDUCIARIO emita el cheque por concepto de capital o por </w:t>
      </w:r>
      <w:r w:rsidR="003B3D16" w:rsidRPr="005B532C">
        <w:rPr>
          <w:rFonts w:ascii="Arial" w:hAnsi="Arial" w:cs="Arial"/>
          <w:b/>
          <w:sz w:val="22"/>
          <w:szCs w:val="22"/>
        </w:rPr>
        <w:t>las Ganancias Acreditables</w:t>
      </w:r>
      <w:r w:rsidRPr="005B532C">
        <w:rPr>
          <w:rFonts w:ascii="Arial" w:hAnsi="Arial" w:cs="Arial"/>
          <w:b/>
          <w:sz w:val="22"/>
          <w:szCs w:val="22"/>
        </w:rPr>
        <w:t xml:space="preserve"> </w:t>
      </w:r>
      <w:r w:rsidR="00500583" w:rsidRPr="005B532C">
        <w:rPr>
          <w:rFonts w:ascii="Arial" w:hAnsi="Arial" w:cs="Arial"/>
          <w:b/>
          <w:sz w:val="22"/>
          <w:szCs w:val="22"/>
        </w:rPr>
        <w:t>que se hubiesen podido genera</w:t>
      </w:r>
      <w:r w:rsidR="00FA4262" w:rsidRPr="005B532C">
        <w:rPr>
          <w:rFonts w:ascii="Arial" w:hAnsi="Arial" w:cs="Arial"/>
          <w:b/>
          <w:sz w:val="22"/>
          <w:szCs w:val="22"/>
        </w:rPr>
        <w:t>r</w:t>
      </w:r>
      <w:r w:rsidRPr="005B532C">
        <w:rPr>
          <w:rFonts w:ascii="Arial" w:hAnsi="Arial" w:cs="Arial"/>
          <w:b/>
          <w:sz w:val="22"/>
          <w:szCs w:val="22"/>
        </w:rPr>
        <w:t xml:space="preserve">, según sea el caso, el </w:t>
      </w:r>
      <w:r w:rsidR="00D23DCB" w:rsidRPr="005B532C">
        <w:rPr>
          <w:rFonts w:ascii="Arial" w:hAnsi="Arial"/>
          <w:b/>
          <w:sz w:val="22"/>
          <w:szCs w:val="22"/>
        </w:rPr>
        <w:t>TRABAJADOR</w:t>
      </w:r>
      <w:r w:rsidRPr="005B532C">
        <w:rPr>
          <w:rFonts w:ascii="Arial" w:hAnsi="Arial"/>
          <w:b/>
          <w:sz w:val="22"/>
          <w:szCs w:val="22"/>
        </w:rPr>
        <w:t xml:space="preserve"> </w:t>
      </w:r>
      <w:r w:rsidRPr="005B532C">
        <w:rPr>
          <w:rFonts w:ascii="Arial" w:hAnsi="Arial" w:cs="Arial"/>
          <w:b/>
          <w:sz w:val="22"/>
          <w:szCs w:val="22"/>
        </w:rPr>
        <w:t xml:space="preserve">no podrá reclamar al FIDUCIARIO </w:t>
      </w:r>
      <w:r w:rsidR="003B3D16" w:rsidRPr="005B532C">
        <w:rPr>
          <w:rFonts w:ascii="Arial" w:hAnsi="Arial" w:cs="Arial"/>
          <w:b/>
          <w:sz w:val="22"/>
          <w:szCs w:val="22"/>
        </w:rPr>
        <w:t>Ganancias Acreditables</w:t>
      </w:r>
      <w:r w:rsidR="00500583" w:rsidRPr="005B532C">
        <w:rPr>
          <w:rFonts w:ascii="Arial" w:hAnsi="Arial" w:cs="Arial"/>
          <w:b/>
          <w:sz w:val="22"/>
          <w:szCs w:val="22"/>
        </w:rPr>
        <w:t xml:space="preserve"> que se hubiesen podido generar</w:t>
      </w:r>
      <w:r w:rsidR="003B3D16" w:rsidRPr="005B532C">
        <w:rPr>
          <w:rFonts w:ascii="Arial" w:hAnsi="Arial" w:cs="Arial"/>
          <w:b/>
          <w:sz w:val="22"/>
          <w:szCs w:val="22"/>
        </w:rPr>
        <w:t xml:space="preserve"> </w:t>
      </w:r>
      <w:r w:rsidRPr="005B532C">
        <w:rPr>
          <w:rFonts w:ascii="Arial" w:hAnsi="Arial" w:cs="Arial"/>
          <w:b/>
          <w:sz w:val="22"/>
          <w:szCs w:val="22"/>
        </w:rPr>
        <w:t xml:space="preserve">por el lapso transcurrido entre la emisión del cheque y la oportunidad en que dicho cheque sea efectivamente retirado. </w:t>
      </w:r>
      <w:r w:rsidR="00D51D57" w:rsidRPr="005B532C">
        <w:rPr>
          <w:rFonts w:ascii="Arial" w:hAnsi="Arial" w:cs="Arial"/>
          <w:b/>
          <w:sz w:val="22"/>
          <w:szCs w:val="22"/>
        </w:rPr>
        <w:t>E</w:t>
      </w:r>
      <w:r w:rsidRPr="005B532C">
        <w:rPr>
          <w:rFonts w:ascii="Arial" w:hAnsi="Arial" w:cs="Arial"/>
          <w:b/>
          <w:sz w:val="22"/>
          <w:szCs w:val="22"/>
        </w:rPr>
        <w:t xml:space="preserve">n caso de que el cheque no sea retirado por el </w:t>
      </w:r>
      <w:r w:rsidR="00D23DCB" w:rsidRPr="005B532C">
        <w:rPr>
          <w:rFonts w:ascii="Arial" w:hAnsi="Arial"/>
          <w:b/>
          <w:sz w:val="22"/>
          <w:szCs w:val="22"/>
        </w:rPr>
        <w:t>TRABAJADOR</w:t>
      </w:r>
      <w:r w:rsidRPr="005B532C">
        <w:rPr>
          <w:rFonts w:ascii="Arial" w:hAnsi="Arial"/>
          <w:b/>
          <w:sz w:val="22"/>
          <w:szCs w:val="22"/>
        </w:rPr>
        <w:t xml:space="preserve"> </w:t>
      </w:r>
      <w:r w:rsidRPr="005B532C">
        <w:rPr>
          <w:rFonts w:ascii="Arial" w:hAnsi="Arial" w:cs="Arial"/>
          <w:b/>
          <w:sz w:val="22"/>
          <w:szCs w:val="22"/>
        </w:rPr>
        <w:t>dentro de los cinco (5) días hábiles bancarios siguientes a su emisión, éste autoriza al FIDUCIARIO para que se lo entregue a</w:t>
      </w:r>
      <w:r w:rsidR="00C43100" w:rsidRPr="005B532C">
        <w:rPr>
          <w:rFonts w:ascii="Arial" w:hAnsi="Arial" w:cs="Arial"/>
          <w:b/>
          <w:sz w:val="22"/>
          <w:szCs w:val="22"/>
        </w:rPr>
        <w:t xml:space="preserve">l </w:t>
      </w:r>
      <w:r w:rsidR="00D23DCB" w:rsidRPr="005B532C">
        <w:rPr>
          <w:rFonts w:ascii="Arial" w:hAnsi="Arial" w:cs="Arial"/>
          <w:b/>
          <w:sz w:val="22"/>
          <w:szCs w:val="22"/>
        </w:rPr>
        <w:t>PATRONO</w:t>
      </w:r>
      <w:r w:rsidRPr="005B532C">
        <w:rPr>
          <w:rFonts w:ascii="Arial" w:hAnsi="Arial" w:cs="Arial"/>
          <w:b/>
          <w:sz w:val="22"/>
          <w:szCs w:val="22"/>
        </w:rPr>
        <w:t>, quedando ést</w:t>
      </w:r>
      <w:r w:rsidR="00500583" w:rsidRPr="005B532C">
        <w:rPr>
          <w:rFonts w:ascii="Arial" w:hAnsi="Arial" w:cs="Arial"/>
          <w:b/>
          <w:sz w:val="22"/>
          <w:szCs w:val="22"/>
        </w:rPr>
        <w:t>e</w:t>
      </w:r>
      <w:r w:rsidRPr="005B532C">
        <w:rPr>
          <w:rFonts w:ascii="Arial" w:hAnsi="Arial" w:cs="Arial"/>
          <w:b/>
          <w:sz w:val="22"/>
          <w:szCs w:val="22"/>
        </w:rPr>
        <w:t xml:space="preserve"> facultad</w:t>
      </w:r>
      <w:r w:rsidR="00500583" w:rsidRPr="005B532C">
        <w:rPr>
          <w:rFonts w:ascii="Arial" w:hAnsi="Arial" w:cs="Arial"/>
          <w:b/>
          <w:sz w:val="22"/>
          <w:szCs w:val="22"/>
        </w:rPr>
        <w:t>o</w:t>
      </w:r>
      <w:r w:rsidRPr="005B532C">
        <w:rPr>
          <w:rFonts w:ascii="Arial" w:hAnsi="Arial" w:cs="Arial"/>
          <w:b/>
          <w:sz w:val="22"/>
          <w:szCs w:val="22"/>
        </w:rPr>
        <w:t xml:space="preserve"> para otorgar el correspondiente finiquito de ley</w:t>
      </w:r>
      <w:r w:rsidR="00500583" w:rsidRPr="005B532C">
        <w:rPr>
          <w:rFonts w:ascii="Arial" w:hAnsi="Arial" w:cs="Arial"/>
          <w:b/>
          <w:sz w:val="22"/>
          <w:szCs w:val="22"/>
        </w:rPr>
        <w:t>, quedando bajo su responsabilidad la entrega efectiva al TRABAJADOR, por lo que mantendrá indemne a</w:t>
      </w:r>
      <w:r w:rsidR="007B1A67" w:rsidRPr="005B532C">
        <w:rPr>
          <w:rFonts w:ascii="Arial" w:hAnsi="Arial" w:cs="Arial"/>
          <w:b/>
          <w:sz w:val="22"/>
          <w:szCs w:val="22"/>
        </w:rPr>
        <w:t>l</w:t>
      </w:r>
      <w:r w:rsidR="00500583" w:rsidRPr="005B532C">
        <w:rPr>
          <w:rFonts w:ascii="Arial" w:hAnsi="Arial" w:cs="Arial"/>
          <w:b/>
          <w:sz w:val="22"/>
          <w:szCs w:val="22"/>
        </w:rPr>
        <w:t xml:space="preserve"> FIDUCIARIO por cualquier reclamo que pudiera generar</w:t>
      </w:r>
      <w:r w:rsidR="005835F0" w:rsidRPr="005B532C">
        <w:rPr>
          <w:rFonts w:ascii="Arial" w:hAnsi="Arial" w:cs="Arial"/>
          <w:b/>
          <w:sz w:val="22"/>
          <w:szCs w:val="22"/>
        </w:rPr>
        <w:t>se</w:t>
      </w:r>
      <w:r w:rsidR="00500583" w:rsidRPr="005B532C">
        <w:rPr>
          <w:rFonts w:ascii="Arial" w:hAnsi="Arial" w:cs="Arial"/>
          <w:b/>
          <w:sz w:val="22"/>
          <w:szCs w:val="22"/>
        </w:rPr>
        <w:t xml:space="preserve"> por parte de</w:t>
      </w:r>
      <w:r w:rsidR="007B1A67" w:rsidRPr="005B532C">
        <w:rPr>
          <w:rFonts w:ascii="Arial" w:hAnsi="Arial" w:cs="Arial"/>
          <w:b/>
          <w:sz w:val="22"/>
          <w:szCs w:val="22"/>
        </w:rPr>
        <w:t>l</w:t>
      </w:r>
      <w:r w:rsidR="00500583" w:rsidRPr="005B532C">
        <w:rPr>
          <w:rFonts w:ascii="Arial" w:hAnsi="Arial" w:cs="Arial"/>
          <w:b/>
          <w:sz w:val="22"/>
          <w:szCs w:val="22"/>
        </w:rPr>
        <w:t xml:space="preserve"> TRABAJADOR y/o los beneficiarios de su Fondo Fiduciario</w:t>
      </w:r>
      <w:r w:rsidRPr="005B532C">
        <w:rPr>
          <w:rFonts w:ascii="Arial" w:hAnsi="Arial" w:cs="Arial"/>
          <w:b/>
          <w:sz w:val="22"/>
          <w:szCs w:val="22"/>
        </w:rPr>
        <w:t>.</w:t>
      </w:r>
    </w:p>
    <w:p w14:paraId="53D0281E" w14:textId="5722076F" w:rsidR="002F63BB" w:rsidRPr="005B532C" w:rsidRDefault="002F63BB" w:rsidP="00FC7F68">
      <w:pPr>
        <w:tabs>
          <w:tab w:val="left" w:pos="-180"/>
        </w:tabs>
        <w:spacing w:line="480" w:lineRule="exact"/>
        <w:ind w:right="51"/>
        <w:jc w:val="both"/>
        <w:rPr>
          <w:rFonts w:ascii="Arial" w:hAnsi="Arial"/>
          <w:sz w:val="22"/>
          <w:szCs w:val="22"/>
        </w:rPr>
      </w:pPr>
      <w:r w:rsidRPr="005B532C">
        <w:rPr>
          <w:rFonts w:ascii="Arial" w:hAnsi="Arial" w:cs="Arial"/>
          <w:b/>
          <w:sz w:val="22"/>
          <w:szCs w:val="22"/>
          <w:u w:val="single"/>
          <w:lang w:val="es-VE"/>
        </w:rPr>
        <w:t xml:space="preserve">CLÁUSULA DÉCIMA </w:t>
      </w:r>
      <w:r w:rsidR="00987A89" w:rsidRPr="005B532C">
        <w:rPr>
          <w:rFonts w:ascii="Arial" w:hAnsi="Arial" w:cs="Arial"/>
          <w:b/>
          <w:sz w:val="22"/>
          <w:szCs w:val="22"/>
          <w:u w:val="single"/>
          <w:lang w:val="es-VE"/>
        </w:rPr>
        <w:t>NOVENA</w:t>
      </w:r>
      <w:r w:rsidRPr="005B532C">
        <w:rPr>
          <w:rFonts w:ascii="Arial" w:hAnsi="Arial" w:cs="Arial"/>
          <w:b/>
          <w:sz w:val="22"/>
          <w:szCs w:val="22"/>
          <w:lang w:val="es-VE"/>
        </w:rPr>
        <w:t xml:space="preserve">: De los </w:t>
      </w:r>
      <w:r w:rsidRPr="005B532C">
        <w:rPr>
          <w:rFonts w:ascii="Arial" w:hAnsi="Arial"/>
          <w:b/>
          <w:sz w:val="22"/>
          <w:szCs w:val="22"/>
        </w:rPr>
        <w:t>Beneficiarios del Fideicomiso:</w:t>
      </w:r>
    </w:p>
    <w:p w14:paraId="739FE65B" w14:textId="1957E2EC" w:rsidR="002F63BB" w:rsidRPr="005B532C" w:rsidRDefault="002F63BB" w:rsidP="00FC7F68">
      <w:pPr>
        <w:tabs>
          <w:tab w:val="left" w:pos="-180"/>
        </w:tabs>
        <w:spacing w:line="480" w:lineRule="exact"/>
        <w:ind w:right="51"/>
        <w:jc w:val="both"/>
        <w:rPr>
          <w:rFonts w:ascii="Arial" w:hAnsi="Arial" w:cs="Arial"/>
          <w:b/>
          <w:sz w:val="22"/>
          <w:szCs w:val="22"/>
          <w:lang w:val="es-VE"/>
        </w:rPr>
      </w:pPr>
      <w:r w:rsidRPr="005B532C">
        <w:rPr>
          <w:rFonts w:ascii="Arial" w:hAnsi="Arial"/>
          <w:b/>
          <w:sz w:val="22"/>
          <w:szCs w:val="22"/>
        </w:rPr>
        <w:lastRenderedPageBreak/>
        <w:t xml:space="preserve">Es expresamente entendido que el </w:t>
      </w:r>
      <w:r w:rsidR="00D23DCB" w:rsidRPr="005B532C">
        <w:rPr>
          <w:rFonts w:ascii="Arial" w:hAnsi="Arial"/>
          <w:b/>
          <w:sz w:val="22"/>
          <w:szCs w:val="22"/>
        </w:rPr>
        <w:t>TRABAJADOR</w:t>
      </w:r>
      <w:r w:rsidRPr="005B532C">
        <w:rPr>
          <w:rFonts w:ascii="Arial" w:hAnsi="Arial"/>
          <w:b/>
          <w:sz w:val="22"/>
          <w:szCs w:val="22"/>
        </w:rPr>
        <w:t xml:space="preserve"> será beneficiario del Fideicomiso Individual por todo el tiempo de su vida. Una vez que el </w:t>
      </w:r>
      <w:r w:rsidR="003676FD" w:rsidRPr="005B532C">
        <w:rPr>
          <w:rFonts w:ascii="Arial" w:hAnsi="Arial"/>
          <w:b/>
          <w:sz w:val="22"/>
          <w:szCs w:val="22"/>
        </w:rPr>
        <w:t>TRABAJADOR</w:t>
      </w:r>
      <w:r w:rsidRPr="005B532C">
        <w:rPr>
          <w:rFonts w:ascii="Arial" w:hAnsi="Arial"/>
          <w:b/>
          <w:sz w:val="22"/>
          <w:szCs w:val="22"/>
        </w:rPr>
        <w:t xml:space="preserve">, fallezca, será(n) beneficiario(s) del Fideicomiso Individual la(s) persona(s) que se indique(n) en la </w:t>
      </w:r>
      <w:r w:rsidRPr="005B532C">
        <w:rPr>
          <w:rFonts w:ascii="Arial" w:hAnsi="Arial"/>
          <w:b/>
          <w:sz w:val="22"/>
          <w:szCs w:val="22"/>
          <w:lang w:val="es-VE"/>
        </w:rPr>
        <w:t xml:space="preserve">Planilla de </w:t>
      </w:r>
      <w:r w:rsidR="00D3577B" w:rsidRPr="005B532C">
        <w:rPr>
          <w:rFonts w:ascii="Arial" w:hAnsi="Arial"/>
          <w:b/>
          <w:sz w:val="22"/>
          <w:szCs w:val="22"/>
          <w:lang w:val="es-VE"/>
        </w:rPr>
        <w:t>Afiliación</w:t>
      </w:r>
      <w:r w:rsidRPr="005B532C">
        <w:rPr>
          <w:rFonts w:ascii="Arial" w:hAnsi="Arial"/>
          <w:b/>
          <w:sz w:val="22"/>
          <w:szCs w:val="22"/>
        </w:rPr>
        <w:t xml:space="preserve">. De existir más de un (1) beneficiario, en caso de fallecimiento de alguno de ellos, durante la vigencia del Fideicomiso Individual sin dejar herederos ab-intestato, sus derechos acrecentarán, en el porcentaje de participación en el Fideicomiso Individual como beneficiarios, los derechos </w:t>
      </w:r>
      <w:r w:rsidRPr="009F226B">
        <w:rPr>
          <w:rFonts w:ascii="Arial" w:hAnsi="Arial"/>
          <w:b/>
          <w:sz w:val="22"/>
          <w:szCs w:val="22"/>
        </w:rPr>
        <w:t>del</w:t>
      </w:r>
      <w:r w:rsidR="0075502E" w:rsidRPr="009F226B">
        <w:rPr>
          <w:rFonts w:ascii="Arial" w:hAnsi="Arial"/>
          <w:b/>
          <w:sz w:val="22"/>
          <w:szCs w:val="22"/>
        </w:rPr>
        <w:t xml:space="preserve"> </w:t>
      </w:r>
      <w:r w:rsidRPr="009F226B">
        <w:rPr>
          <w:rFonts w:ascii="Arial" w:hAnsi="Arial"/>
          <w:b/>
          <w:sz w:val="22"/>
          <w:szCs w:val="22"/>
        </w:rPr>
        <w:t>(</w:t>
      </w:r>
      <w:r w:rsidR="00443C77" w:rsidRPr="009F226B">
        <w:rPr>
          <w:rFonts w:ascii="Arial" w:hAnsi="Arial"/>
          <w:b/>
          <w:sz w:val="22"/>
          <w:szCs w:val="22"/>
        </w:rPr>
        <w:t xml:space="preserve">de </w:t>
      </w:r>
      <w:r w:rsidRPr="009F226B">
        <w:rPr>
          <w:rFonts w:ascii="Arial" w:hAnsi="Arial"/>
          <w:b/>
          <w:sz w:val="22"/>
          <w:szCs w:val="22"/>
        </w:rPr>
        <w:t>los) beneficiario</w:t>
      </w:r>
      <w:r w:rsidRPr="005B532C">
        <w:rPr>
          <w:rFonts w:ascii="Arial" w:hAnsi="Arial"/>
          <w:b/>
          <w:sz w:val="22"/>
          <w:szCs w:val="22"/>
        </w:rPr>
        <w:t>(s) sobreviviente(s). Si dejare herederos ab-intestato, sus derechos tanto del capital como de los frutos que pueda haber, pasarán a éstos. Se entenderá por heredero ab-intestato</w:t>
      </w:r>
      <w:r w:rsidRPr="005B532C">
        <w:rPr>
          <w:rFonts w:ascii="Arial" w:hAnsi="Arial"/>
          <w:sz w:val="22"/>
          <w:szCs w:val="22"/>
        </w:rPr>
        <w:t xml:space="preserve"> </w:t>
      </w:r>
      <w:r w:rsidRPr="005B532C">
        <w:rPr>
          <w:rFonts w:ascii="Arial" w:hAnsi="Arial" w:cs="Arial"/>
          <w:b/>
          <w:sz w:val="22"/>
          <w:szCs w:val="22"/>
        </w:rPr>
        <w:t>aquella(s) persona(s) que con respecto al beneficiario disponga(n) la condición de heredero(s) ab-intestato, de conformidad a las disposiciones insertas en la Sección III, intitulada “Del Orden de Suceder”, del Capítulo I, Título II, Libro Tercero del Código Civil vigente, o según cualesquiera otras disposiciones legales que con posterioridad a la firma de este contrato las llegaren a complementar, modificar o sustituir, en el expreso entendido que dicha(s) persona(s) tendrá(n) el carácter de beneficiario(s) en términos, condiciones y proporciones iguales a los contemplados en las citadas disposiciones legales.</w:t>
      </w:r>
      <w:r w:rsidRPr="005B532C">
        <w:rPr>
          <w:rFonts w:ascii="Arial" w:hAnsi="Arial" w:cs="Arial"/>
          <w:sz w:val="22"/>
          <w:szCs w:val="22"/>
        </w:rPr>
        <w:t xml:space="preserve"> </w:t>
      </w:r>
      <w:r w:rsidRPr="005B532C">
        <w:rPr>
          <w:rFonts w:ascii="Arial" w:hAnsi="Arial" w:cs="Arial"/>
          <w:b/>
          <w:sz w:val="22"/>
          <w:szCs w:val="22"/>
        </w:rPr>
        <w:t>El</w:t>
      </w:r>
      <w:r w:rsidR="0075502E" w:rsidRPr="005B532C">
        <w:rPr>
          <w:rFonts w:ascii="Arial" w:hAnsi="Arial" w:cs="Arial"/>
          <w:b/>
          <w:sz w:val="22"/>
          <w:szCs w:val="22"/>
        </w:rPr>
        <w:t xml:space="preserve"> </w:t>
      </w:r>
      <w:r w:rsidRPr="005B532C">
        <w:rPr>
          <w:rFonts w:ascii="Arial" w:hAnsi="Arial" w:cs="Arial"/>
          <w:b/>
          <w:sz w:val="22"/>
          <w:szCs w:val="22"/>
        </w:rPr>
        <w:t>(</w:t>
      </w:r>
      <w:r w:rsidR="009B6DFC" w:rsidRPr="005B532C">
        <w:rPr>
          <w:rFonts w:ascii="Arial" w:hAnsi="Arial" w:cs="Arial"/>
          <w:b/>
          <w:sz w:val="22"/>
          <w:szCs w:val="22"/>
        </w:rPr>
        <w:t>L</w:t>
      </w:r>
      <w:r w:rsidRPr="005B532C">
        <w:rPr>
          <w:rFonts w:ascii="Arial" w:hAnsi="Arial" w:cs="Arial"/>
          <w:b/>
          <w:sz w:val="22"/>
          <w:szCs w:val="22"/>
        </w:rPr>
        <w:t xml:space="preserve">os) beneficiario(s) del </w:t>
      </w:r>
      <w:r w:rsidRPr="005B532C">
        <w:rPr>
          <w:rFonts w:ascii="Arial" w:hAnsi="Arial"/>
          <w:b/>
          <w:sz w:val="22"/>
          <w:szCs w:val="22"/>
        </w:rPr>
        <w:t>Fideicomiso Individual</w:t>
      </w:r>
      <w:r w:rsidRPr="005B532C">
        <w:rPr>
          <w:rFonts w:ascii="Arial" w:hAnsi="Arial" w:cs="Arial"/>
          <w:b/>
          <w:sz w:val="22"/>
          <w:szCs w:val="22"/>
        </w:rPr>
        <w:t xml:space="preserve"> deberá(n) comunicarle por escrito al</w:t>
      </w:r>
      <w:r w:rsidR="0065463D" w:rsidRPr="005B532C">
        <w:rPr>
          <w:rFonts w:ascii="Arial" w:hAnsi="Arial" w:cs="Arial"/>
          <w:b/>
          <w:sz w:val="22"/>
          <w:szCs w:val="22"/>
        </w:rPr>
        <w:t xml:space="preserve"> PATRONO</w:t>
      </w:r>
      <w:r w:rsidRPr="005B532C">
        <w:rPr>
          <w:rFonts w:ascii="Arial" w:hAnsi="Arial" w:cs="Arial"/>
          <w:b/>
          <w:sz w:val="22"/>
          <w:szCs w:val="22"/>
        </w:rPr>
        <w:t xml:space="preserve">, el fallecimiento del </w:t>
      </w:r>
      <w:r w:rsidR="003676FD" w:rsidRPr="005B532C">
        <w:rPr>
          <w:rFonts w:ascii="Arial" w:hAnsi="Arial"/>
          <w:b/>
          <w:sz w:val="22"/>
          <w:szCs w:val="22"/>
        </w:rPr>
        <w:t>TRABAJADOR</w:t>
      </w:r>
      <w:r w:rsidRPr="005B532C">
        <w:rPr>
          <w:rFonts w:ascii="Arial" w:hAnsi="Arial" w:cs="Arial"/>
          <w:b/>
          <w:sz w:val="22"/>
          <w:szCs w:val="22"/>
        </w:rPr>
        <w:t xml:space="preserve">, </w:t>
      </w:r>
      <w:r w:rsidR="0065463D" w:rsidRPr="005B532C">
        <w:rPr>
          <w:rFonts w:ascii="Arial" w:hAnsi="Arial" w:cs="Arial"/>
          <w:b/>
          <w:sz w:val="22"/>
          <w:szCs w:val="22"/>
        </w:rPr>
        <w:t>quien le comunicar</w:t>
      </w:r>
      <w:r w:rsidR="003676FD" w:rsidRPr="005B532C">
        <w:rPr>
          <w:rFonts w:ascii="Arial" w:hAnsi="Arial" w:cs="Arial"/>
          <w:b/>
          <w:sz w:val="22"/>
          <w:szCs w:val="22"/>
        </w:rPr>
        <w:t>á</w:t>
      </w:r>
      <w:r w:rsidR="0065463D" w:rsidRPr="005B532C">
        <w:rPr>
          <w:rFonts w:ascii="Arial" w:hAnsi="Arial" w:cs="Arial"/>
          <w:b/>
          <w:sz w:val="22"/>
          <w:szCs w:val="22"/>
        </w:rPr>
        <w:t xml:space="preserve"> al FIDUCIARIO, </w:t>
      </w:r>
      <w:r w:rsidRPr="005B532C">
        <w:rPr>
          <w:rFonts w:ascii="Arial" w:hAnsi="Arial" w:cs="Arial"/>
          <w:b/>
          <w:sz w:val="22"/>
          <w:szCs w:val="22"/>
        </w:rPr>
        <w:t xml:space="preserve">acompañando a dicha comunicación todos los documentos que permitan constatar la ocurrencia de ese hecho, así como aquellos que permitan demostrar fehacientemente la condición que le(s) asiste. </w:t>
      </w:r>
      <w:r w:rsidR="003A162E" w:rsidRPr="005B532C">
        <w:rPr>
          <w:rFonts w:ascii="Arial" w:hAnsi="Arial" w:cs="Arial"/>
          <w:b/>
          <w:sz w:val="22"/>
          <w:szCs w:val="22"/>
        </w:rPr>
        <w:t xml:space="preserve">La entrega del respectivo Fondo Fiduciario se hará a través de los mecanismos que tenga el FIDUCIARIO habilitados al efecto. </w:t>
      </w:r>
      <w:r w:rsidRPr="005B532C">
        <w:rPr>
          <w:rFonts w:ascii="Arial" w:hAnsi="Arial" w:cs="Arial"/>
          <w:b/>
          <w:sz w:val="22"/>
          <w:szCs w:val="22"/>
          <w:lang w:val="es-VE"/>
        </w:rPr>
        <w:t xml:space="preserve">En el supuesto </w:t>
      </w:r>
      <w:r w:rsidR="003A162E" w:rsidRPr="005B532C">
        <w:rPr>
          <w:rFonts w:ascii="Arial" w:hAnsi="Arial" w:cs="Arial"/>
          <w:b/>
          <w:sz w:val="22"/>
          <w:szCs w:val="22"/>
          <w:lang w:val="es-VE"/>
        </w:rPr>
        <w:t>que</w:t>
      </w:r>
      <w:r w:rsidRPr="005B532C">
        <w:rPr>
          <w:rFonts w:ascii="Arial" w:hAnsi="Arial" w:cs="Arial"/>
          <w:b/>
          <w:sz w:val="22"/>
          <w:szCs w:val="22"/>
          <w:lang w:val="es-VE"/>
        </w:rPr>
        <w:t xml:space="preserve"> la entrega de</w:t>
      </w:r>
      <w:r w:rsidR="003A162E" w:rsidRPr="005B532C">
        <w:rPr>
          <w:rFonts w:ascii="Arial" w:hAnsi="Arial" w:cs="Arial"/>
          <w:b/>
          <w:sz w:val="22"/>
          <w:szCs w:val="22"/>
          <w:lang w:val="es-VE"/>
        </w:rPr>
        <w:t>l</w:t>
      </w:r>
      <w:r w:rsidRPr="005B532C">
        <w:rPr>
          <w:rFonts w:ascii="Arial" w:hAnsi="Arial" w:cs="Arial"/>
          <w:b/>
          <w:sz w:val="22"/>
          <w:szCs w:val="22"/>
          <w:lang w:val="es-VE"/>
        </w:rPr>
        <w:t xml:space="preserve"> Fondo Fiduciario </w:t>
      </w:r>
      <w:r w:rsidR="003A162E" w:rsidRPr="005B532C">
        <w:rPr>
          <w:rFonts w:ascii="Arial" w:hAnsi="Arial" w:cs="Arial"/>
          <w:b/>
          <w:sz w:val="22"/>
          <w:szCs w:val="22"/>
          <w:lang w:val="es-VE"/>
        </w:rPr>
        <w:t xml:space="preserve">se haga </w:t>
      </w:r>
      <w:r w:rsidRPr="005B532C">
        <w:rPr>
          <w:rFonts w:ascii="Arial" w:hAnsi="Arial" w:cs="Arial"/>
          <w:b/>
          <w:sz w:val="22"/>
          <w:szCs w:val="22"/>
          <w:lang w:val="es-VE"/>
        </w:rPr>
        <w:t xml:space="preserve">mediante cheque de gerencia, </w:t>
      </w:r>
      <w:r w:rsidR="003A162E" w:rsidRPr="005B532C">
        <w:rPr>
          <w:rFonts w:ascii="Arial" w:hAnsi="Arial" w:cs="Arial"/>
          <w:b/>
          <w:sz w:val="22"/>
          <w:szCs w:val="22"/>
          <w:lang w:val="es-VE"/>
        </w:rPr>
        <w:t>serán</w:t>
      </w:r>
      <w:r w:rsidRPr="005B532C">
        <w:rPr>
          <w:rFonts w:ascii="Arial" w:hAnsi="Arial" w:cs="Arial"/>
          <w:b/>
          <w:sz w:val="22"/>
          <w:szCs w:val="22"/>
          <w:lang w:val="es-VE"/>
        </w:rPr>
        <w:t xml:space="preserve"> por cuenta del (de los) beneficiario(s) los costos de la emisión del mismo, los cuales serán calculados de acuerdo a las tarifas bancarias que estén vigentes para el momento de su emisión, quedando entendido que si el monto a entregar es igual o inferior al monto correspondiente a la comisión en referencia, ambos montos se compensarán. A tales efectos, </w:t>
      </w:r>
      <w:r w:rsidR="00C43100" w:rsidRPr="005B532C">
        <w:rPr>
          <w:rFonts w:ascii="Arial" w:hAnsi="Arial" w:cs="Arial"/>
          <w:b/>
          <w:sz w:val="22"/>
          <w:szCs w:val="22"/>
          <w:lang w:val="es-VE"/>
        </w:rPr>
        <w:t xml:space="preserve">el </w:t>
      </w:r>
      <w:r w:rsidR="00DB3191" w:rsidRPr="005B532C">
        <w:rPr>
          <w:rFonts w:ascii="Arial" w:hAnsi="Arial" w:cs="Arial"/>
          <w:b/>
          <w:sz w:val="22"/>
          <w:szCs w:val="22"/>
          <w:lang w:val="es-VE"/>
        </w:rPr>
        <w:t>PATRONO</w:t>
      </w:r>
      <w:r w:rsidRPr="005B532C">
        <w:rPr>
          <w:rFonts w:ascii="Arial" w:hAnsi="Arial" w:cs="Arial"/>
          <w:b/>
          <w:sz w:val="22"/>
          <w:szCs w:val="22"/>
          <w:lang w:val="es-VE"/>
        </w:rPr>
        <w:t xml:space="preserve"> se obliga a </w:t>
      </w:r>
      <w:r w:rsidRPr="009F226B">
        <w:rPr>
          <w:rFonts w:ascii="Arial" w:hAnsi="Arial" w:cs="Arial"/>
          <w:b/>
          <w:sz w:val="22"/>
          <w:szCs w:val="22"/>
          <w:lang w:val="es-VE"/>
        </w:rPr>
        <w:t>informar al</w:t>
      </w:r>
      <w:r w:rsidR="0075502E" w:rsidRPr="009F226B">
        <w:rPr>
          <w:rFonts w:ascii="Arial" w:hAnsi="Arial" w:cs="Arial"/>
          <w:b/>
          <w:sz w:val="22"/>
          <w:szCs w:val="22"/>
          <w:lang w:val="es-VE"/>
        </w:rPr>
        <w:t xml:space="preserve"> </w:t>
      </w:r>
      <w:r w:rsidRPr="009F226B">
        <w:rPr>
          <w:rFonts w:ascii="Arial" w:hAnsi="Arial" w:cs="Arial"/>
          <w:b/>
          <w:sz w:val="22"/>
          <w:szCs w:val="22"/>
          <w:lang w:val="es-VE"/>
        </w:rPr>
        <w:t>(</w:t>
      </w:r>
      <w:r w:rsidR="00E616E2" w:rsidRPr="009F226B">
        <w:rPr>
          <w:rFonts w:ascii="Arial" w:hAnsi="Arial" w:cs="Arial"/>
          <w:b/>
          <w:sz w:val="22"/>
          <w:szCs w:val="22"/>
          <w:lang w:val="es-VE"/>
        </w:rPr>
        <w:t xml:space="preserve">a </w:t>
      </w:r>
      <w:r w:rsidRPr="009F226B">
        <w:rPr>
          <w:rFonts w:ascii="Arial" w:hAnsi="Arial" w:cs="Arial"/>
          <w:b/>
          <w:sz w:val="22"/>
          <w:szCs w:val="22"/>
          <w:lang w:val="es-VE"/>
        </w:rPr>
        <w:t>los) beneficiario</w:t>
      </w:r>
      <w:r w:rsidRPr="005B532C">
        <w:rPr>
          <w:rFonts w:ascii="Arial" w:hAnsi="Arial" w:cs="Arial"/>
          <w:b/>
          <w:sz w:val="22"/>
          <w:szCs w:val="22"/>
          <w:lang w:val="es-VE"/>
        </w:rPr>
        <w:t>(s) que el cheque de gerencia está disponible en las oficinas del FIDUCIARIO. El</w:t>
      </w:r>
      <w:r w:rsidR="0075502E" w:rsidRPr="005B532C">
        <w:rPr>
          <w:rFonts w:ascii="Arial" w:hAnsi="Arial" w:cs="Arial"/>
          <w:b/>
          <w:sz w:val="22"/>
          <w:szCs w:val="22"/>
          <w:lang w:val="es-VE"/>
        </w:rPr>
        <w:t xml:space="preserve"> </w:t>
      </w:r>
      <w:r w:rsidRPr="005B532C">
        <w:rPr>
          <w:rFonts w:ascii="Arial" w:hAnsi="Arial" w:cs="Arial"/>
          <w:b/>
          <w:sz w:val="22"/>
          <w:szCs w:val="22"/>
          <w:lang w:val="es-VE"/>
        </w:rPr>
        <w:t>(Los) beneficiario(s) no podrá(n) reclamar al FIDUCIARIO intereses sobre el Fondo Fiduciario producidos durante el tiempo transcurrido entre la emisión del cheque de gerencia y la oportunidad en la cual efectivamente lo haya retirado.</w:t>
      </w:r>
    </w:p>
    <w:p w14:paraId="58551AA2" w14:textId="77777777" w:rsidR="002F63BB" w:rsidRPr="005B532C" w:rsidRDefault="002F63BB" w:rsidP="00FC7F68">
      <w:pPr>
        <w:tabs>
          <w:tab w:val="left" w:pos="-180"/>
        </w:tabs>
        <w:spacing w:line="480" w:lineRule="exact"/>
        <w:ind w:right="51"/>
        <w:jc w:val="both"/>
        <w:rPr>
          <w:rFonts w:ascii="Arial" w:hAnsi="Arial" w:cs="Arial"/>
          <w:b/>
          <w:sz w:val="22"/>
          <w:szCs w:val="22"/>
          <w:u w:val="single"/>
          <w:lang w:val="es-VE"/>
        </w:rPr>
      </w:pPr>
      <w:r w:rsidRPr="005B532C">
        <w:rPr>
          <w:rFonts w:ascii="Arial" w:hAnsi="Arial"/>
          <w:b/>
          <w:sz w:val="22"/>
          <w:szCs w:val="22"/>
          <w:u w:val="single"/>
        </w:rPr>
        <w:t>PARÁGRAFO ÚNICO</w:t>
      </w:r>
      <w:r w:rsidRPr="005B532C">
        <w:rPr>
          <w:rFonts w:ascii="Arial" w:hAnsi="Arial" w:cs="Arial"/>
          <w:b/>
          <w:sz w:val="22"/>
          <w:szCs w:val="22"/>
          <w:lang w:val="es-VE"/>
        </w:rPr>
        <w:t xml:space="preserve">: </w:t>
      </w:r>
      <w:r w:rsidRPr="005B532C">
        <w:rPr>
          <w:rFonts w:ascii="Arial" w:hAnsi="Arial" w:cs="Arial"/>
          <w:b/>
          <w:bCs/>
          <w:sz w:val="22"/>
          <w:szCs w:val="22"/>
          <w:lang w:val="es-VE"/>
        </w:rPr>
        <w:t xml:space="preserve">En el caso del Fideicomiso de Prestaciones Sociales, si la relación de trabajo entre el </w:t>
      </w:r>
      <w:r w:rsidR="00DB3191" w:rsidRPr="005B532C">
        <w:rPr>
          <w:rFonts w:ascii="Arial" w:hAnsi="Arial" w:cs="Arial"/>
          <w:b/>
          <w:bCs/>
          <w:sz w:val="22"/>
          <w:szCs w:val="22"/>
          <w:lang w:val="es-VE"/>
        </w:rPr>
        <w:t>TRABAJADOR</w:t>
      </w:r>
      <w:r w:rsidRPr="005B532C">
        <w:rPr>
          <w:rFonts w:ascii="Arial" w:hAnsi="Arial" w:cs="Arial"/>
          <w:b/>
          <w:bCs/>
          <w:sz w:val="22"/>
          <w:szCs w:val="22"/>
          <w:lang w:val="es-VE"/>
        </w:rPr>
        <w:t xml:space="preserve"> y el PATRONO termina por la muerte de aquél, serán beneficiarios del Fondo Fiduciario las personas que se señalan en la Legislación Laboral </w:t>
      </w:r>
      <w:r w:rsidRPr="005B532C">
        <w:rPr>
          <w:rFonts w:ascii="Arial" w:hAnsi="Arial" w:cs="Arial"/>
          <w:b/>
          <w:bCs/>
          <w:sz w:val="22"/>
          <w:szCs w:val="22"/>
          <w:lang w:val="es-VE"/>
        </w:rPr>
        <w:lastRenderedPageBreak/>
        <w:t xml:space="preserve">vigente, o aquella que la sustituya. A falta de dichos beneficiarios, lo serán los herederos ab-intestato del </w:t>
      </w:r>
      <w:r w:rsidR="00DB3191" w:rsidRPr="005B532C">
        <w:rPr>
          <w:rFonts w:ascii="Arial" w:hAnsi="Arial" w:cs="Arial"/>
          <w:b/>
          <w:bCs/>
          <w:sz w:val="22"/>
          <w:szCs w:val="22"/>
          <w:lang w:val="es-VE"/>
        </w:rPr>
        <w:t>TRABAJADOR</w:t>
      </w:r>
      <w:r w:rsidRPr="005B532C">
        <w:rPr>
          <w:rFonts w:ascii="Arial" w:hAnsi="Arial" w:cs="Arial"/>
          <w:b/>
          <w:bCs/>
          <w:sz w:val="22"/>
          <w:szCs w:val="22"/>
          <w:lang w:val="es-VE"/>
        </w:rPr>
        <w:t>.</w:t>
      </w:r>
    </w:p>
    <w:p w14:paraId="0F05A65F" w14:textId="5CB36DBC" w:rsidR="007F745C" w:rsidRPr="005B532C" w:rsidRDefault="00CA2FB8" w:rsidP="00FC7F68">
      <w:pPr>
        <w:pStyle w:val="Textoindependiente"/>
        <w:spacing w:line="480" w:lineRule="exact"/>
        <w:ind w:right="51"/>
        <w:jc w:val="center"/>
        <w:rPr>
          <w:rFonts w:ascii="Arial" w:hAnsi="Arial" w:cs="Arial"/>
          <w:b/>
          <w:bCs/>
          <w:sz w:val="22"/>
          <w:szCs w:val="22"/>
          <w:lang w:val="es-VE"/>
        </w:rPr>
      </w:pPr>
      <w:r w:rsidRPr="009F226B">
        <w:rPr>
          <w:rFonts w:ascii="Arial" w:hAnsi="Arial" w:cs="Arial"/>
          <w:b/>
          <w:bCs/>
          <w:sz w:val="22"/>
          <w:szCs w:val="22"/>
          <w:lang w:val="es-VE"/>
        </w:rPr>
        <w:t xml:space="preserve">CAPÍTULO </w:t>
      </w:r>
      <w:r w:rsidR="00FE0C32" w:rsidRPr="009F226B">
        <w:rPr>
          <w:rFonts w:ascii="Arial" w:hAnsi="Arial" w:cs="Arial"/>
          <w:b/>
          <w:bCs/>
          <w:sz w:val="22"/>
          <w:szCs w:val="22"/>
          <w:lang w:val="es-VE"/>
        </w:rPr>
        <w:t>SEXTO</w:t>
      </w:r>
    </w:p>
    <w:p w14:paraId="66CC5690" w14:textId="77777777" w:rsidR="00F4799C" w:rsidRPr="005B532C" w:rsidRDefault="00F4799C" w:rsidP="00FC7F68">
      <w:pPr>
        <w:spacing w:line="480" w:lineRule="exact"/>
        <w:ind w:right="51"/>
        <w:jc w:val="center"/>
        <w:rPr>
          <w:rFonts w:ascii="Arial" w:hAnsi="Arial" w:cs="Arial"/>
          <w:b/>
          <w:sz w:val="22"/>
          <w:szCs w:val="22"/>
          <w:u w:val="single"/>
          <w:lang w:val="es-VE"/>
        </w:rPr>
      </w:pPr>
      <w:r w:rsidRPr="005B532C">
        <w:rPr>
          <w:rFonts w:ascii="Arial" w:hAnsi="Arial" w:cs="Arial"/>
          <w:b/>
          <w:bCs/>
          <w:sz w:val="22"/>
          <w:szCs w:val="22"/>
          <w:lang w:val="es-VE"/>
        </w:rPr>
        <w:t>DISPOSICIONES FINALES</w:t>
      </w:r>
    </w:p>
    <w:p w14:paraId="50EFADA8" w14:textId="77777777" w:rsidR="003F2BCC" w:rsidRPr="005B532C" w:rsidRDefault="003F2BCC" w:rsidP="00FC7F68">
      <w:pPr>
        <w:spacing w:line="480" w:lineRule="exact"/>
        <w:ind w:right="51"/>
        <w:jc w:val="both"/>
        <w:rPr>
          <w:rFonts w:ascii="Arial" w:hAnsi="Arial" w:cs="Arial"/>
          <w:b/>
          <w:sz w:val="22"/>
          <w:szCs w:val="22"/>
          <w:lang w:val="es-VE"/>
        </w:rPr>
      </w:pPr>
      <w:r w:rsidRPr="005B532C">
        <w:rPr>
          <w:rFonts w:ascii="Arial" w:hAnsi="Arial" w:cs="Arial"/>
          <w:b/>
          <w:sz w:val="22"/>
          <w:szCs w:val="22"/>
          <w:u w:val="single"/>
          <w:lang w:val="es-VE"/>
        </w:rPr>
        <w:t xml:space="preserve">CLÁUSULA </w:t>
      </w:r>
      <w:r w:rsidR="009E4077" w:rsidRPr="005B532C">
        <w:rPr>
          <w:rFonts w:ascii="Arial" w:hAnsi="Arial" w:cs="Arial"/>
          <w:b/>
          <w:sz w:val="22"/>
          <w:szCs w:val="22"/>
          <w:u w:val="single"/>
          <w:lang w:val="es-VE"/>
        </w:rPr>
        <w:t>VIGÉSIMA</w:t>
      </w:r>
      <w:r w:rsidRPr="005B532C">
        <w:rPr>
          <w:rFonts w:ascii="Arial" w:hAnsi="Arial" w:cs="Arial"/>
          <w:b/>
          <w:sz w:val="22"/>
          <w:szCs w:val="22"/>
          <w:lang w:val="es-VE"/>
        </w:rPr>
        <w:t xml:space="preserve">: </w:t>
      </w:r>
      <w:r w:rsidR="00193166" w:rsidRPr="005B532C">
        <w:rPr>
          <w:rFonts w:ascii="Arial" w:hAnsi="Arial" w:cs="Arial"/>
          <w:b/>
          <w:sz w:val="22"/>
          <w:szCs w:val="22"/>
          <w:lang w:val="es-VE"/>
        </w:rPr>
        <w:t xml:space="preserve">De la </w:t>
      </w:r>
      <w:r w:rsidRPr="005B532C">
        <w:rPr>
          <w:rFonts w:ascii="Arial" w:hAnsi="Arial" w:cs="Arial"/>
          <w:b/>
          <w:sz w:val="22"/>
          <w:szCs w:val="22"/>
          <w:lang w:val="es-VE"/>
        </w:rPr>
        <w:t>Sustitución o Renuncia de</w:t>
      </w:r>
      <w:r w:rsidR="00CC566B" w:rsidRPr="005B532C">
        <w:rPr>
          <w:rFonts w:ascii="Arial" w:hAnsi="Arial" w:cs="Arial"/>
          <w:b/>
          <w:sz w:val="22"/>
          <w:szCs w:val="22"/>
          <w:lang w:val="es-VE"/>
        </w:rPr>
        <w:t>l</w:t>
      </w:r>
      <w:r w:rsidRPr="005B532C">
        <w:rPr>
          <w:rFonts w:ascii="Arial" w:hAnsi="Arial" w:cs="Arial"/>
          <w:b/>
          <w:sz w:val="22"/>
          <w:szCs w:val="22"/>
          <w:lang w:val="es-VE"/>
        </w:rPr>
        <w:t xml:space="preserve"> FIDUCIARIO:</w:t>
      </w:r>
    </w:p>
    <w:bookmarkEnd w:id="58"/>
    <w:bookmarkEnd w:id="59"/>
    <w:bookmarkEnd w:id="60"/>
    <w:bookmarkEnd w:id="61"/>
    <w:bookmarkEnd w:id="62"/>
    <w:bookmarkEnd w:id="63"/>
    <w:bookmarkEnd w:id="64"/>
    <w:bookmarkEnd w:id="65"/>
    <w:bookmarkEnd w:id="66"/>
    <w:p w14:paraId="15E5DC0D" w14:textId="77777777" w:rsidR="00A803D6" w:rsidRPr="005B532C" w:rsidRDefault="004A11F4" w:rsidP="00FC7F68">
      <w:pPr>
        <w:spacing w:line="480" w:lineRule="exact"/>
        <w:ind w:right="51"/>
        <w:jc w:val="both"/>
        <w:rPr>
          <w:rFonts w:ascii="Arial" w:hAnsi="Arial" w:cs="Arial"/>
          <w:sz w:val="22"/>
          <w:szCs w:val="22"/>
          <w:lang w:val="es-VE"/>
        </w:rPr>
      </w:pPr>
      <w:r w:rsidRPr="005B532C">
        <w:rPr>
          <w:rFonts w:ascii="Arial" w:hAnsi="Arial" w:cs="Arial"/>
          <w:sz w:val="22"/>
          <w:szCs w:val="22"/>
        </w:rPr>
        <w:t>El</w:t>
      </w:r>
      <w:r w:rsidRPr="005B532C">
        <w:rPr>
          <w:rFonts w:ascii="Arial" w:hAnsi="Arial" w:cs="Arial"/>
          <w:b/>
          <w:sz w:val="22"/>
          <w:szCs w:val="22"/>
        </w:rPr>
        <w:t xml:space="preserve"> FIDUCIARIO</w:t>
      </w:r>
      <w:r w:rsidRPr="005B532C">
        <w:rPr>
          <w:rFonts w:ascii="Arial" w:hAnsi="Arial" w:cs="Arial"/>
          <w:sz w:val="22"/>
          <w:szCs w:val="22"/>
        </w:rPr>
        <w:t xml:space="preserve"> podrá ser sustituido por </w:t>
      </w:r>
      <w:r w:rsidR="00C43100" w:rsidRPr="005B532C">
        <w:rPr>
          <w:rFonts w:ascii="Arial" w:hAnsi="Arial" w:cs="Arial"/>
          <w:sz w:val="22"/>
          <w:szCs w:val="22"/>
        </w:rPr>
        <w:t xml:space="preserve">el </w:t>
      </w:r>
      <w:r w:rsidR="00E32A0D" w:rsidRPr="005B532C">
        <w:rPr>
          <w:rFonts w:ascii="Arial" w:hAnsi="Arial" w:cs="Arial"/>
          <w:b/>
          <w:sz w:val="22"/>
          <w:szCs w:val="22"/>
        </w:rPr>
        <w:t>PATRONO</w:t>
      </w:r>
      <w:r w:rsidRPr="005B532C">
        <w:rPr>
          <w:rFonts w:ascii="Arial" w:hAnsi="Arial" w:cs="Arial"/>
          <w:sz w:val="22"/>
          <w:szCs w:val="22"/>
        </w:rPr>
        <w:t>,</w:t>
      </w:r>
      <w:r w:rsidR="00CC6225" w:rsidRPr="005B532C">
        <w:rPr>
          <w:rFonts w:ascii="Arial" w:hAnsi="Arial" w:cs="Arial"/>
          <w:sz w:val="22"/>
          <w:szCs w:val="22"/>
        </w:rPr>
        <w:t xml:space="preserve"> actuando en nombre propio y</w:t>
      </w:r>
      <w:r w:rsidR="00E32A0D" w:rsidRPr="005B532C">
        <w:rPr>
          <w:rFonts w:ascii="Arial" w:hAnsi="Arial" w:cs="Arial"/>
          <w:sz w:val="22"/>
          <w:szCs w:val="22"/>
        </w:rPr>
        <w:t>/o</w:t>
      </w:r>
      <w:r w:rsidR="00CC6225" w:rsidRPr="005B532C">
        <w:rPr>
          <w:rFonts w:ascii="Arial" w:hAnsi="Arial" w:cs="Arial"/>
          <w:sz w:val="22"/>
          <w:szCs w:val="22"/>
        </w:rPr>
        <w:t xml:space="preserve"> por cuenta y orden de los</w:t>
      </w:r>
      <w:r w:rsidRPr="007D5A58">
        <w:rPr>
          <w:rFonts w:ascii="Arial" w:hAnsi="Arial" w:cs="Arial"/>
          <w:sz w:val="22"/>
          <w:szCs w:val="22"/>
        </w:rPr>
        <w:t xml:space="preserve"> </w:t>
      </w:r>
      <w:r w:rsidR="00E32A0D" w:rsidRPr="005B532C">
        <w:rPr>
          <w:rFonts w:ascii="Arial" w:hAnsi="Arial" w:cs="Arial"/>
          <w:b/>
          <w:sz w:val="22"/>
          <w:szCs w:val="22"/>
        </w:rPr>
        <w:t>TRABAJADORES</w:t>
      </w:r>
      <w:r w:rsidR="00CC6225" w:rsidRPr="005B532C">
        <w:rPr>
          <w:rFonts w:ascii="Arial" w:hAnsi="Arial" w:cs="Arial"/>
          <w:sz w:val="22"/>
          <w:szCs w:val="22"/>
        </w:rPr>
        <w:t>,</w:t>
      </w:r>
      <w:r w:rsidR="00CC6225" w:rsidRPr="007D5A58">
        <w:rPr>
          <w:rFonts w:ascii="Arial" w:hAnsi="Arial" w:cs="Arial"/>
          <w:sz w:val="22"/>
          <w:szCs w:val="22"/>
        </w:rPr>
        <w:t xml:space="preserve"> </w:t>
      </w:r>
      <w:r w:rsidRPr="005B532C">
        <w:rPr>
          <w:rFonts w:ascii="Arial" w:hAnsi="Arial" w:cs="Arial"/>
          <w:sz w:val="22"/>
          <w:szCs w:val="22"/>
        </w:rPr>
        <w:t xml:space="preserve">en cualquier momento, mediante notificación escrita con no menos de noventa (90) días de antelación, de acuerdo a lo previsto en el presente </w:t>
      </w:r>
      <w:r w:rsidR="00653C60" w:rsidRPr="005B532C">
        <w:rPr>
          <w:rFonts w:ascii="Arial" w:hAnsi="Arial" w:cs="Arial"/>
          <w:sz w:val="22"/>
          <w:szCs w:val="22"/>
        </w:rPr>
        <w:t>Contrato</w:t>
      </w:r>
      <w:r w:rsidRPr="005B532C">
        <w:rPr>
          <w:rFonts w:ascii="Arial" w:hAnsi="Arial" w:cs="Arial"/>
          <w:sz w:val="22"/>
          <w:szCs w:val="22"/>
        </w:rPr>
        <w:t>. Asimismo, el</w:t>
      </w:r>
      <w:r w:rsidRPr="005B532C">
        <w:rPr>
          <w:rFonts w:ascii="Arial" w:hAnsi="Arial" w:cs="Arial"/>
          <w:b/>
          <w:sz w:val="22"/>
          <w:szCs w:val="22"/>
        </w:rPr>
        <w:t xml:space="preserve"> FIDUCIARIO</w:t>
      </w:r>
      <w:r w:rsidRPr="005B532C">
        <w:rPr>
          <w:rFonts w:ascii="Arial" w:hAnsi="Arial" w:cs="Arial"/>
          <w:sz w:val="22"/>
          <w:szCs w:val="22"/>
        </w:rPr>
        <w:t xml:space="preserve"> podrá renunciar al Fideicomiso, mediante notificación escrita dirigida a</w:t>
      </w:r>
      <w:r w:rsidR="00C43100" w:rsidRPr="005B532C">
        <w:rPr>
          <w:rFonts w:ascii="Arial" w:hAnsi="Arial" w:cs="Arial"/>
          <w:sz w:val="22"/>
          <w:szCs w:val="22"/>
        </w:rPr>
        <w:t xml:space="preserve">l </w:t>
      </w:r>
      <w:r w:rsidRPr="005B532C">
        <w:rPr>
          <w:rFonts w:ascii="Arial" w:hAnsi="Arial" w:cs="Arial"/>
          <w:b/>
          <w:sz w:val="22"/>
          <w:szCs w:val="22"/>
        </w:rPr>
        <w:t>PATRONO</w:t>
      </w:r>
      <w:r w:rsidRPr="005B532C">
        <w:rPr>
          <w:rFonts w:ascii="Arial" w:hAnsi="Arial" w:cs="Arial"/>
          <w:sz w:val="22"/>
          <w:szCs w:val="22"/>
        </w:rPr>
        <w:t>, según corresponda, con el mismo lapso de antelación. En los casos de sustitución, el</w:t>
      </w:r>
      <w:r w:rsidRPr="00462FB8">
        <w:rPr>
          <w:rFonts w:ascii="Arial" w:hAnsi="Arial" w:cs="Arial"/>
          <w:sz w:val="22"/>
          <w:szCs w:val="22"/>
        </w:rPr>
        <w:t xml:space="preserve"> </w:t>
      </w:r>
      <w:r w:rsidRPr="005B532C">
        <w:rPr>
          <w:rFonts w:ascii="Arial" w:hAnsi="Arial" w:cs="Arial"/>
          <w:b/>
          <w:sz w:val="22"/>
          <w:szCs w:val="22"/>
        </w:rPr>
        <w:t>PATRONO</w:t>
      </w:r>
      <w:r w:rsidRPr="005B532C">
        <w:rPr>
          <w:rFonts w:ascii="Arial" w:hAnsi="Arial" w:cs="Arial"/>
          <w:sz w:val="22"/>
          <w:szCs w:val="22"/>
        </w:rPr>
        <w:t xml:space="preserve">, entregará al fiduciario sustituido, los siguientes recaudos: a) Escrito debidamente firmado por </w:t>
      </w:r>
      <w:r w:rsidR="00CC6225" w:rsidRPr="005B532C">
        <w:rPr>
          <w:rFonts w:ascii="Arial" w:hAnsi="Arial" w:cs="Arial"/>
          <w:sz w:val="22"/>
          <w:szCs w:val="22"/>
        </w:rPr>
        <w:t>el</w:t>
      </w:r>
      <w:r w:rsidR="00CC6225" w:rsidRPr="00462FB8">
        <w:rPr>
          <w:rFonts w:ascii="Arial" w:hAnsi="Arial" w:cs="Arial"/>
          <w:sz w:val="22"/>
          <w:szCs w:val="22"/>
        </w:rPr>
        <w:t xml:space="preserve"> </w:t>
      </w:r>
      <w:r w:rsidRPr="005B532C">
        <w:rPr>
          <w:rFonts w:ascii="Arial" w:hAnsi="Arial" w:cs="Arial"/>
          <w:b/>
          <w:sz w:val="22"/>
          <w:szCs w:val="22"/>
        </w:rPr>
        <w:t>PATRONO</w:t>
      </w:r>
      <w:r w:rsidRPr="005B532C">
        <w:rPr>
          <w:rFonts w:ascii="Arial" w:hAnsi="Arial" w:cs="Arial"/>
          <w:sz w:val="22"/>
          <w:szCs w:val="22"/>
        </w:rPr>
        <w:t xml:space="preserve">, por el cual se nombre fiduciario sustituto; y, b) Aceptación por escrito, debidamente suscrita por los funcionarios autorizados del fiduciario sustituto nombrado. Al ser nombrado el fiduciario sustituto o en caso de renuncia, el fiduciario sustituido deberá entregarle al fiduciario sustituto la totalidad del Fondo Fiduciario de los </w:t>
      </w:r>
      <w:r w:rsidR="00E32A0D" w:rsidRPr="005B532C">
        <w:rPr>
          <w:rFonts w:ascii="Arial" w:hAnsi="Arial" w:cs="Arial"/>
          <w:b/>
          <w:sz w:val="22"/>
          <w:szCs w:val="22"/>
        </w:rPr>
        <w:t>TRABAJADORES</w:t>
      </w:r>
      <w:r w:rsidRPr="005B532C">
        <w:rPr>
          <w:rFonts w:ascii="Arial" w:hAnsi="Arial" w:cs="Arial"/>
          <w:sz w:val="22"/>
          <w:szCs w:val="22"/>
        </w:rPr>
        <w:t xml:space="preserve">, para la fecha en la cual se produzca el cambio de fiduciario. Igualmente, </w:t>
      </w:r>
      <w:r w:rsidR="00C43100" w:rsidRPr="005B532C">
        <w:rPr>
          <w:rFonts w:ascii="Arial" w:hAnsi="Arial" w:cs="Arial"/>
          <w:sz w:val="22"/>
          <w:szCs w:val="22"/>
        </w:rPr>
        <w:t xml:space="preserve">el </w:t>
      </w:r>
      <w:r w:rsidR="0071018F" w:rsidRPr="005B532C">
        <w:rPr>
          <w:rFonts w:ascii="Arial" w:hAnsi="Arial" w:cs="Arial"/>
          <w:b/>
          <w:sz w:val="22"/>
          <w:szCs w:val="22"/>
        </w:rPr>
        <w:t>PATRONO</w:t>
      </w:r>
      <w:r w:rsidR="0071018F" w:rsidRPr="005B532C" w:rsidDel="0071018F">
        <w:rPr>
          <w:rFonts w:ascii="Arial" w:hAnsi="Arial" w:cs="Arial"/>
          <w:sz w:val="22"/>
          <w:szCs w:val="22"/>
        </w:rPr>
        <w:t xml:space="preserve"> </w:t>
      </w:r>
      <w:r w:rsidRPr="005B532C">
        <w:rPr>
          <w:rFonts w:ascii="Arial" w:hAnsi="Arial" w:cs="Arial"/>
          <w:sz w:val="22"/>
          <w:szCs w:val="22"/>
        </w:rPr>
        <w:t xml:space="preserve">deberá otorgarle al </w:t>
      </w:r>
      <w:r w:rsidR="0071018F" w:rsidRPr="005B532C">
        <w:rPr>
          <w:rFonts w:ascii="Arial" w:hAnsi="Arial" w:cs="Arial"/>
          <w:b/>
          <w:sz w:val="22"/>
          <w:szCs w:val="22"/>
        </w:rPr>
        <w:t>FIDUCIARIO</w:t>
      </w:r>
      <w:r w:rsidR="0071018F" w:rsidRPr="005B532C">
        <w:rPr>
          <w:rFonts w:ascii="Arial" w:hAnsi="Arial" w:cs="Arial"/>
          <w:sz w:val="22"/>
          <w:szCs w:val="22"/>
        </w:rPr>
        <w:t xml:space="preserve"> </w:t>
      </w:r>
      <w:r w:rsidRPr="005B532C">
        <w:rPr>
          <w:rFonts w:ascii="Arial" w:hAnsi="Arial" w:cs="Arial"/>
          <w:sz w:val="22"/>
          <w:szCs w:val="22"/>
        </w:rPr>
        <w:t>sustituido el respectivo finiquito de Ley</w:t>
      </w:r>
      <w:r w:rsidR="00EE07C1" w:rsidRPr="005B532C">
        <w:rPr>
          <w:rFonts w:ascii="Arial" w:hAnsi="Arial" w:cs="Arial"/>
          <w:sz w:val="22"/>
          <w:szCs w:val="22"/>
          <w:lang w:val="es-VE"/>
        </w:rPr>
        <w:t>.</w:t>
      </w:r>
    </w:p>
    <w:p w14:paraId="2E37A648" w14:textId="54328E9E" w:rsidR="000C242E" w:rsidRPr="005B532C" w:rsidRDefault="000C242E" w:rsidP="00FC7F68">
      <w:pPr>
        <w:spacing w:line="480" w:lineRule="exact"/>
        <w:ind w:right="51"/>
        <w:jc w:val="both"/>
        <w:rPr>
          <w:rFonts w:ascii="Arial" w:hAnsi="Arial" w:cs="Arial"/>
          <w:sz w:val="22"/>
          <w:szCs w:val="22"/>
          <w:lang w:val="es-VE"/>
        </w:rPr>
      </w:pPr>
      <w:r w:rsidRPr="005B532C">
        <w:rPr>
          <w:rFonts w:ascii="Arial" w:hAnsi="Arial" w:cs="Arial"/>
          <w:b/>
          <w:sz w:val="22"/>
          <w:szCs w:val="22"/>
          <w:u w:val="single"/>
          <w:lang w:val="es-VE"/>
        </w:rPr>
        <w:t xml:space="preserve">CLÁUSULA </w:t>
      </w:r>
      <w:r w:rsidR="00FA257F" w:rsidRPr="005B532C">
        <w:rPr>
          <w:rFonts w:ascii="Arial" w:hAnsi="Arial" w:cs="Arial"/>
          <w:b/>
          <w:sz w:val="22"/>
          <w:szCs w:val="22"/>
          <w:u w:val="single"/>
          <w:lang w:val="es-VE"/>
        </w:rPr>
        <w:t xml:space="preserve">VIGÉSIMA </w:t>
      </w:r>
      <w:r w:rsidR="00A75D48" w:rsidRPr="005B532C">
        <w:rPr>
          <w:rFonts w:ascii="Arial" w:hAnsi="Arial" w:cs="Arial"/>
          <w:b/>
          <w:sz w:val="22"/>
          <w:szCs w:val="22"/>
          <w:u w:val="single"/>
          <w:lang w:val="es-VE"/>
        </w:rPr>
        <w:t>PRIMERA</w:t>
      </w:r>
      <w:r w:rsidRPr="005B532C">
        <w:rPr>
          <w:rFonts w:ascii="Arial" w:hAnsi="Arial" w:cs="Arial"/>
          <w:b/>
          <w:sz w:val="22"/>
          <w:szCs w:val="22"/>
          <w:lang w:val="es-VE"/>
        </w:rPr>
        <w:t xml:space="preserve">: </w:t>
      </w:r>
      <w:r w:rsidR="001D6747" w:rsidRPr="005B532C">
        <w:rPr>
          <w:rFonts w:ascii="Arial" w:hAnsi="Arial" w:cs="Arial"/>
          <w:b/>
          <w:sz w:val="22"/>
          <w:szCs w:val="22"/>
          <w:lang w:val="es-VE"/>
        </w:rPr>
        <w:t xml:space="preserve">De los Instrumentos de </w:t>
      </w:r>
      <w:r w:rsidRPr="005B532C">
        <w:rPr>
          <w:rFonts w:ascii="Arial" w:hAnsi="Arial" w:cs="Arial"/>
          <w:b/>
          <w:bCs/>
          <w:sz w:val="22"/>
          <w:szCs w:val="22"/>
          <w:lang w:val="es-VE"/>
        </w:rPr>
        <w:t>Notificaci</w:t>
      </w:r>
      <w:r w:rsidR="001D6747" w:rsidRPr="005B532C">
        <w:rPr>
          <w:rFonts w:ascii="Arial" w:hAnsi="Arial" w:cs="Arial"/>
          <w:b/>
          <w:bCs/>
          <w:sz w:val="22"/>
          <w:szCs w:val="22"/>
          <w:lang w:val="es-VE"/>
        </w:rPr>
        <w:t>ó</w:t>
      </w:r>
      <w:r w:rsidRPr="005B532C">
        <w:rPr>
          <w:rFonts w:ascii="Arial" w:hAnsi="Arial" w:cs="Arial"/>
          <w:b/>
          <w:bCs/>
          <w:sz w:val="22"/>
          <w:szCs w:val="22"/>
          <w:lang w:val="es-VE"/>
        </w:rPr>
        <w:t>n</w:t>
      </w:r>
      <w:r w:rsidRPr="005B532C">
        <w:rPr>
          <w:rFonts w:ascii="Arial" w:hAnsi="Arial" w:cs="Arial"/>
          <w:b/>
          <w:sz w:val="22"/>
          <w:szCs w:val="22"/>
          <w:lang w:val="es-VE"/>
        </w:rPr>
        <w:t>:</w:t>
      </w:r>
    </w:p>
    <w:p w14:paraId="27F2DD8B" w14:textId="1E971107" w:rsidR="0078403E" w:rsidRPr="005B532C" w:rsidRDefault="00105809" w:rsidP="00FC7F68">
      <w:pPr>
        <w:spacing w:line="480" w:lineRule="exact"/>
        <w:ind w:right="51"/>
        <w:jc w:val="both"/>
        <w:rPr>
          <w:rFonts w:ascii="Arial" w:hAnsi="Arial" w:cs="Arial"/>
          <w:sz w:val="22"/>
          <w:szCs w:val="22"/>
          <w:lang w:val="es-VE"/>
        </w:rPr>
      </w:pPr>
      <w:r w:rsidRPr="005B532C">
        <w:rPr>
          <w:rFonts w:ascii="Arial" w:hAnsi="Arial" w:cs="Arial"/>
          <w:sz w:val="22"/>
          <w:szCs w:val="22"/>
          <w:lang w:val="es-VE"/>
        </w:rPr>
        <w:t xml:space="preserve">Todos los estados de cuenta, así como cualquier otro tipo de comunicación, correspondencia o notificación que esté relacionada con este </w:t>
      </w:r>
      <w:r w:rsidR="007C2220" w:rsidRPr="005B532C">
        <w:rPr>
          <w:rFonts w:ascii="Arial" w:hAnsi="Arial" w:cs="Arial"/>
          <w:sz w:val="22"/>
          <w:szCs w:val="22"/>
          <w:lang w:val="es-VE"/>
        </w:rPr>
        <w:t>Contrato</w:t>
      </w:r>
      <w:r w:rsidR="0078403E" w:rsidRPr="005B532C">
        <w:rPr>
          <w:rFonts w:ascii="Arial" w:hAnsi="Arial" w:cs="Arial"/>
          <w:sz w:val="22"/>
          <w:szCs w:val="22"/>
          <w:lang w:val="es-VE"/>
        </w:rPr>
        <w:t xml:space="preserve"> podrán ser realizadas por lo que respecta a</w:t>
      </w:r>
      <w:r w:rsidR="00CC566B" w:rsidRPr="005B532C">
        <w:rPr>
          <w:rFonts w:ascii="Arial" w:hAnsi="Arial" w:cs="Arial"/>
          <w:sz w:val="22"/>
          <w:szCs w:val="22"/>
          <w:lang w:val="es-VE"/>
        </w:rPr>
        <w:t>l</w:t>
      </w:r>
      <w:r w:rsidR="0078403E" w:rsidRPr="00462FB8">
        <w:rPr>
          <w:rFonts w:ascii="Arial" w:hAnsi="Arial" w:cs="Arial"/>
          <w:snapToGrid w:val="0"/>
          <w:sz w:val="22"/>
          <w:szCs w:val="22"/>
          <w:lang w:val="es-VE"/>
        </w:rPr>
        <w:t xml:space="preserve"> </w:t>
      </w:r>
      <w:r w:rsidR="0071018F" w:rsidRPr="005B532C">
        <w:rPr>
          <w:rFonts w:ascii="Arial" w:hAnsi="Arial" w:cs="Arial"/>
          <w:b/>
          <w:sz w:val="22"/>
          <w:szCs w:val="22"/>
        </w:rPr>
        <w:t>PATRONO</w:t>
      </w:r>
      <w:r w:rsidR="00582AA4" w:rsidRPr="00462FB8">
        <w:rPr>
          <w:rFonts w:ascii="Arial" w:hAnsi="Arial" w:cs="Arial"/>
          <w:snapToGrid w:val="0"/>
          <w:sz w:val="22"/>
          <w:szCs w:val="22"/>
          <w:lang w:val="es-VE"/>
        </w:rPr>
        <w:t xml:space="preserve"> </w:t>
      </w:r>
      <w:r w:rsidR="0078403E" w:rsidRPr="005B532C">
        <w:rPr>
          <w:rFonts w:ascii="Arial" w:hAnsi="Arial" w:cs="Arial"/>
          <w:sz w:val="22"/>
          <w:szCs w:val="22"/>
          <w:lang w:val="es-VE"/>
        </w:rPr>
        <w:t>mediante una cualesquiera de las siguientes formas:</w:t>
      </w:r>
      <w:r w:rsidR="00462FB8" w:rsidRPr="00462FB8">
        <w:rPr>
          <w:rFonts w:ascii="Arial" w:hAnsi="Arial" w:cs="Arial"/>
          <w:bCs/>
          <w:sz w:val="22"/>
          <w:szCs w:val="22"/>
          <w:lang w:val="es-VE"/>
        </w:rPr>
        <w:t xml:space="preserve"> </w:t>
      </w:r>
      <w:r w:rsidR="00C7360D" w:rsidRPr="005B532C">
        <w:rPr>
          <w:rFonts w:ascii="Arial" w:hAnsi="Arial" w:cs="Arial"/>
          <w:b/>
          <w:sz w:val="22"/>
          <w:szCs w:val="22"/>
          <w:lang w:val="es-VE"/>
        </w:rPr>
        <w:t>2</w:t>
      </w:r>
      <w:r w:rsidR="0075502E" w:rsidRPr="005B532C">
        <w:rPr>
          <w:rFonts w:ascii="Arial" w:hAnsi="Arial" w:cs="Arial"/>
          <w:b/>
          <w:sz w:val="22"/>
          <w:szCs w:val="22"/>
          <w:lang w:val="es-VE"/>
        </w:rPr>
        <w:t>1</w:t>
      </w:r>
      <w:r w:rsidR="00644096" w:rsidRPr="005B532C">
        <w:rPr>
          <w:rFonts w:ascii="Arial" w:hAnsi="Arial" w:cs="Arial"/>
          <w:b/>
          <w:sz w:val="22"/>
          <w:szCs w:val="22"/>
          <w:lang w:val="es-VE"/>
        </w:rPr>
        <w:t>.1.-</w:t>
      </w:r>
      <w:r w:rsidR="0078403E" w:rsidRPr="005B532C">
        <w:rPr>
          <w:rFonts w:ascii="Arial" w:hAnsi="Arial" w:cs="Arial"/>
          <w:sz w:val="22"/>
          <w:szCs w:val="22"/>
          <w:lang w:val="es-VE"/>
        </w:rPr>
        <w:t xml:space="preserve"> </w:t>
      </w:r>
      <w:r w:rsidR="00F80DDA" w:rsidRPr="005B532C">
        <w:rPr>
          <w:rFonts w:ascii="Arial" w:hAnsi="Arial" w:cs="Arial"/>
          <w:sz w:val="22"/>
          <w:szCs w:val="22"/>
          <w:lang w:val="es-VE"/>
        </w:rPr>
        <w:t>a</w:t>
      </w:r>
      <w:r w:rsidR="0078403E" w:rsidRPr="005B532C">
        <w:rPr>
          <w:rFonts w:ascii="Arial" w:hAnsi="Arial" w:cs="Arial"/>
          <w:sz w:val="22"/>
          <w:szCs w:val="22"/>
          <w:lang w:val="es-VE"/>
        </w:rPr>
        <w:t>viso publicado por</w:t>
      </w:r>
      <w:r w:rsidR="00CC566B" w:rsidRPr="005B532C">
        <w:rPr>
          <w:rFonts w:ascii="Arial" w:hAnsi="Arial" w:cs="Arial"/>
          <w:sz w:val="22"/>
          <w:szCs w:val="22"/>
          <w:lang w:val="es-VE"/>
        </w:rPr>
        <w:t xml:space="preserve"> el</w:t>
      </w:r>
      <w:r w:rsidR="0078403E" w:rsidRPr="00462FB8">
        <w:rPr>
          <w:rFonts w:ascii="Arial" w:hAnsi="Arial" w:cs="Arial"/>
          <w:snapToGrid w:val="0"/>
          <w:sz w:val="22"/>
          <w:szCs w:val="22"/>
          <w:lang w:val="es-VE"/>
        </w:rPr>
        <w:t xml:space="preserve"> </w:t>
      </w:r>
      <w:r w:rsidR="0078403E" w:rsidRPr="005B532C">
        <w:rPr>
          <w:rFonts w:ascii="Arial" w:hAnsi="Arial" w:cs="Arial"/>
          <w:b/>
          <w:snapToGrid w:val="0"/>
          <w:sz w:val="22"/>
          <w:szCs w:val="22"/>
          <w:lang w:val="es-VE"/>
        </w:rPr>
        <w:t>FIDUCIARIO</w:t>
      </w:r>
      <w:r w:rsidR="0078403E" w:rsidRPr="005B532C">
        <w:rPr>
          <w:rFonts w:ascii="Arial" w:hAnsi="Arial" w:cs="Arial"/>
          <w:snapToGrid w:val="0"/>
          <w:sz w:val="22"/>
          <w:szCs w:val="22"/>
          <w:lang w:val="es-VE"/>
        </w:rPr>
        <w:t xml:space="preserve"> </w:t>
      </w:r>
      <w:r w:rsidR="0078403E" w:rsidRPr="005B532C">
        <w:rPr>
          <w:rFonts w:ascii="Arial" w:hAnsi="Arial" w:cs="Arial"/>
          <w:sz w:val="22"/>
          <w:szCs w:val="22"/>
          <w:lang w:val="es-VE"/>
        </w:rPr>
        <w:t>en la página web de</w:t>
      </w:r>
      <w:r w:rsidR="00CC566B" w:rsidRPr="005B532C">
        <w:rPr>
          <w:rFonts w:ascii="Arial" w:hAnsi="Arial" w:cs="Arial"/>
          <w:sz w:val="22"/>
          <w:szCs w:val="22"/>
          <w:lang w:val="es-VE"/>
        </w:rPr>
        <w:t>l</w:t>
      </w:r>
      <w:r w:rsidR="0078403E" w:rsidRPr="00462FB8">
        <w:rPr>
          <w:rFonts w:ascii="Arial" w:hAnsi="Arial" w:cs="Arial"/>
          <w:snapToGrid w:val="0"/>
          <w:sz w:val="22"/>
          <w:szCs w:val="22"/>
          <w:lang w:val="es-VE"/>
        </w:rPr>
        <w:t xml:space="preserve"> </w:t>
      </w:r>
      <w:r w:rsidR="0078403E" w:rsidRPr="005B532C">
        <w:rPr>
          <w:rFonts w:ascii="Arial" w:hAnsi="Arial" w:cs="Arial"/>
          <w:b/>
          <w:snapToGrid w:val="0"/>
          <w:sz w:val="22"/>
          <w:szCs w:val="22"/>
          <w:lang w:val="es-VE"/>
        </w:rPr>
        <w:t>FIDUCIARIO</w:t>
      </w:r>
      <w:r w:rsidR="00462FB8">
        <w:rPr>
          <w:rFonts w:ascii="Arial" w:hAnsi="Arial" w:cs="Arial"/>
          <w:sz w:val="22"/>
          <w:szCs w:val="22"/>
          <w:lang w:val="es-VE"/>
        </w:rPr>
        <w:t xml:space="preserve"> </w:t>
      </w:r>
      <w:r w:rsidR="0078403E" w:rsidRPr="005B532C">
        <w:rPr>
          <w:rFonts w:ascii="Arial" w:hAnsi="Arial" w:cs="Arial"/>
          <w:sz w:val="22"/>
          <w:szCs w:val="22"/>
          <w:lang w:val="es-VE"/>
        </w:rPr>
        <w:t>(</w:t>
      </w:r>
      <w:hyperlink r:id="rId8" w:history="1">
        <w:r w:rsidR="0045414F" w:rsidRPr="005B532C">
          <w:rPr>
            <w:rStyle w:val="Hipervnculo"/>
            <w:rFonts w:ascii="Arial" w:hAnsi="Arial" w:cs="Arial"/>
            <w:b/>
            <w:sz w:val="22"/>
            <w:szCs w:val="22"/>
            <w:lang w:val="es-VE"/>
          </w:rPr>
          <w:t>www.mercantilbanco.com</w:t>
        </w:r>
      </w:hyperlink>
      <w:r w:rsidRPr="005B532C">
        <w:rPr>
          <w:rFonts w:ascii="Arial" w:hAnsi="Arial" w:cs="Arial"/>
          <w:sz w:val="22"/>
          <w:szCs w:val="22"/>
          <w:lang w:val="es-VE"/>
        </w:rPr>
        <w:t xml:space="preserve">, </w:t>
      </w:r>
      <w:r w:rsidR="0078403E" w:rsidRPr="005B532C">
        <w:rPr>
          <w:rFonts w:ascii="Arial" w:hAnsi="Arial" w:cs="Arial"/>
          <w:sz w:val="22"/>
          <w:szCs w:val="22"/>
          <w:lang w:val="es-VE"/>
        </w:rPr>
        <w:t xml:space="preserve">o aquella que la sustituya); </w:t>
      </w:r>
      <w:r w:rsidR="00C7360D" w:rsidRPr="005B532C">
        <w:rPr>
          <w:rFonts w:ascii="Arial" w:hAnsi="Arial" w:cs="Arial"/>
          <w:b/>
          <w:sz w:val="22"/>
          <w:szCs w:val="22"/>
          <w:lang w:val="es-VE"/>
        </w:rPr>
        <w:t>2</w:t>
      </w:r>
      <w:r w:rsidR="0075502E" w:rsidRPr="005B532C">
        <w:rPr>
          <w:rFonts w:ascii="Arial" w:hAnsi="Arial" w:cs="Arial"/>
          <w:b/>
          <w:sz w:val="22"/>
          <w:szCs w:val="22"/>
          <w:lang w:val="es-VE"/>
        </w:rPr>
        <w:t>1</w:t>
      </w:r>
      <w:r w:rsidR="00644096" w:rsidRPr="005B532C">
        <w:rPr>
          <w:rFonts w:ascii="Arial" w:hAnsi="Arial" w:cs="Arial"/>
          <w:b/>
          <w:sz w:val="22"/>
          <w:szCs w:val="22"/>
          <w:lang w:val="es-VE"/>
        </w:rPr>
        <w:t>.2.-</w:t>
      </w:r>
      <w:r w:rsidR="0078403E" w:rsidRPr="005B532C">
        <w:rPr>
          <w:rFonts w:ascii="Arial" w:hAnsi="Arial" w:cs="Arial"/>
          <w:sz w:val="22"/>
          <w:szCs w:val="22"/>
          <w:lang w:val="es-VE"/>
        </w:rPr>
        <w:t xml:space="preserve"> </w:t>
      </w:r>
      <w:r w:rsidR="00F80DDA" w:rsidRPr="005B532C">
        <w:rPr>
          <w:rFonts w:ascii="Arial" w:hAnsi="Arial" w:cs="Arial"/>
          <w:sz w:val="22"/>
          <w:szCs w:val="22"/>
          <w:lang w:val="es-VE"/>
        </w:rPr>
        <w:t>m</w:t>
      </w:r>
      <w:r w:rsidR="0078403E" w:rsidRPr="005B532C">
        <w:rPr>
          <w:rFonts w:ascii="Arial" w:hAnsi="Arial" w:cs="Arial"/>
          <w:sz w:val="22"/>
          <w:szCs w:val="22"/>
          <w:lang w:val="es-VE"/>
        </w:rPr>
        <w:t>ensaje directo al buzón de</w:t>
      </w:r>
      <w:r w:rsidR="00CC566B" w:rsidRPr="005B532C">
        <w:rPr>
          <w:rFonts w:ascii="Arial" w:hAnsi="Arial" w:cs="Arial"/>
          <w:sz w:val="22"/>
          <w:szCs w:val="22"/>
          <w:lang w:val="es-VE"/>
        </w:rPr>
        <w:t>l</w:t>
      </w:r>
      <w:r w:rsidR="0078403E" w:rsidRPr="00462FB8">
        <w:rPr>
          <w:rFonts w:ascii="Arial" w:hAnsi="Arial" w:cs="Arial"/>
          <w:snapToGrid w:val="0"/>
          <w:sz w:val="22"/>
          <w:szCs w:val="22"/>
          <w:lang w:val="es-VE"/>
        </w:rPr>
        <w:t xml:space="preserve"> </w:t>
      </w:r>
      <w:r w:rsidR="005C6C19" w:rsidRPr="005B532C">
        <w:rPr>
          <w:rFonts w:ascii="Arial" w:hAnsi="Arial" w:cs="Arial"/>
          <w:b/>
          <w:snapToGrid w:val="0"/>
          <w:sz w:val="22"/>
          <w:szCs w:val="22"/>
          <w:lang w:val="es-VE"/>
        </w:rPr>
        <w:t>PATRONO</w:t>
      </w:r>
      <w:r w:rsidR="0078403E" w:rsidRPr="00462FB8">
        <w:rPr>
          <w:rFonts w:ascii="Arial" w:hAnsi="Arial" w:cs="Arial"/>
          <w:snapToGrid w:val="0"/>
          <w:sz w:val="22"/>
          <w:szCs w:val="22"/>
          <w:lang w:val="es-VE"/>
        </w:rPr>
        <w:t xml:space="preserve"> </w:t>
      </w:r>
      <w:r w:rsidR="0078403E" w:rsidRPr="005B532C">
        <w:rPr>
          <w:rFonts w:ascii="Arial" w:hAnsi="Arial" w:cs="Arial"/>
          <w:sz w:val="22"/>
          <w:szCs w:val="22"/>
          <w:lang w:val="es-VE"/>
        </w:rPr>
        <w:t xml:space="preserve">en </w:t>
      </w:r>
      <w:r w:rsidR="0045414F" w:rsidRPr="005B532C">
        <w:rPr>
          <w:rFonts w:ascii="Arial" w:hAnsi="Arial" w:cs="Arial"/>
          <w:sz w:val="22"/>
          <w:szCs w:val="22"/>
          <w:lang w:val="es-VE"/>
        </w:rPr>
        <w:t>Mercantil</w:t>
      </w:r>
      <w:r w:rsidR="0078403E" w:rsidRPr="005B532C">
        <w:rPr>
          <w:rFonts w:ascii="Arial" w:hAnsi="Arial" w:cs="Arial"/>
          <w:sz w:val="22"/>
          <w:szCs w:val="22"/>
          <w:lang w:val="es-VE"/>
        </w:rPr>
        <w:t xml:space="preserve"> en Línea; o</w:t>
      </w:r>
      <w:r w:rsidR="00582AA4" w:rsidRPr="005B532C">
        <w:rPr>
          <w:rFonts w:ascii="Arial" w:hAnsi="Arial" w:cs="Arial"/>
          <w:sz w:val="22"/>
          <w:szCs w:val="22"/>
          <w:lang w:val="es-VE"/>
        </w:rPr>
        <w:t>,</w:t>
      </w:r>
      <w:r w:rsidR="0078403E" w:rsidRPr="005B532C">
        <w:rPr>
          <w:rFonts w:ascii="Arial" w:hAnsi="Arial" w:cs="Arial"/>
          <w:sz w:val="22"/>
          <w:szCs w:val="22"/>
          <w:lang w:val="es-VE"/>
        </w:rPr>
        <w:t xml:space="preserve"> </w:t>
      </w:r>
      <w:r w:rsidR="00C7360D" w:rsidRPr="005B532C">
        <w:rPr>
          <w:rFonts w:ascii="Arial" w:hAnsi="Arial" w:cs="Arial"/>
          <w:b/>
          <w:sz w:val="22"/>
          <w:szCs w:val="22"/>
          <w:lang w:val="es-VE"/>
        </w:rPr>
        <w:t>2</w:t>
      </w:r>
      <w:r w:rsidR="0075502E" w:rsidRPr="005B532C">
        <w:rPr>
          <w:rFonts w:ascii="Arial" w:hAnsi="Arial" w:cs="Arial"/>
          <w:b/>
          <w:sz w:val="22"/>
          <w:szCs w:val="22"/>
          <w:lang w:val="es-VE"/>
        </w:rPr>
        <w:t>1</w:t>
      </w:r>
      <w:r w:rsidR="00644096" w:rsidRPr="005B532C">
        <w:rPr>
          <w:rFonts w:ascii="Arial" w:hAnsi="Arial" w:cs="Arial"/>
          <w:b/>
          <w:sz w:val="22"/>
          <w:szCs w:val="22"/>
          <w:lang w:val="es-VE"/>
        </w:rPr>
        <w:t>.3.-</w:t>
      </w:r>
      <w:r w:rsidR="0078403E" w:rsidRPr="005B532C">
        <w:rPr>
          <w:rFonts w:ascii="Arial" w:hAnsi="Arial" w:cs="Arial"/>
          <w:sz w:val="22"/>
          <w:szCs w:val="22"/>
          <w:lang w:val="es-VE"/>
        </w:rPr>
        <w:t xml:space="preserve"> </w:t>
      </w:r>
      <w:r w:rsidR="00F80DDA" w:rsidRPr="005B532C">
        <w:rPr>
          <w:rFonts w:ascii="Arial" w:hAnsi="Arial" w:cs="Arial"/>
          <w:sz w:val="22"/>
          <w:szCs w:val="22"/>
          <w:lang w:val="es-VE"/>
        </w:rPr>
        <w:t>a</w:t>
      </w:r>
      <w:r w:rsidR="0078403E" w:rsidRPr="005B532C">
        <w:rPr>
          <w:rFonts w:ascii="Arial" w:hAnsi="Arial" w:cs="Arial"/>
          <w:sz w:val="22"/>
          <w:szCs w:val="22"/>
          <w:lang w:val="es-VE"/>
        </w:rPr>
        <w:t xml:space="preserve"> la </w:t>
      </w:r>
      <w:r w:rsidR="00582AA4" w:rsidRPr="005B532C">
        <w:rPr>
          <w:rFonts w:ascii="Arial" w:hAnsi="Arial" w:cs="Arial"/>
          <w:sz w:val="22"/>
          <w:szCs w:val="22"/>
          <w:lang w:val="es-VE"/>
        </w:rPr>
        <w:t>dirección</w:t>
      </w:r>
      <w:r w:rsidR="0078403E" w:rsidRPr="005B532C">
        <w:rPr>
          <w:rFonts w:ascii="Arial" w:hAnsi="Arial" w:cs="Arial"/>
          <w:sz w:val="22"/>
          <w:szCs w:val="22"/>
          <w:lang w:val="es-VE"/>
        </w:rPr>
        <w:t xml:space="preserve"> física o electrónica indicada por</w:t>
      </w:r>
      <w:r w:rsidR="00CC566B" w:rsidRPr="005B532C">
        <w:rPr>
          <w:rFonts w:ascii="Arial" w:hAnsi="Arial" w:cs="Arial"/>
          <w:sz w:val="22"/>
          <w:szCs w:val="22"/>
          <w:lang w:val="es-VE"/>
        </w:rPr>
        <w:t xml:space="preserve"> el</w:t>
      </w:r>
      <w:r w:rsidR="0078403E" w:rsidRPr="00462FB8">
        <w:rPr>
          <w:rFonts w:ascii="Arial" w:hAnsi="Arial" w:cs="Arial"/>
          <w:snapToGrid w:val="0"/>
          <w:sz w:val="22"/>
          <w:szCs w:val="22"/>
          <w:lang w:val="es-VE"/>
        </w:rPr>
        <w:t xml:space="preserve"> </w:t>
      </w:r>
      <w:r w:rsidR="0071018F" w:rsidRPr="005B532C">
        <w:rPr>
          <w:rFonts w:ascii="Arial" w:hAnsi="Arial" w:cs="Arial"/>
          <w:b/>
          <w:sz w:val="22"/>
          <w:szCs w:val="22"/>
        </w:rPr>
        <w:t>PATRONO</w:t>
      </w:r>
      <w:r w:rsidR="0071018F" w:rsidRPr="005B532C">
        <w:rPr>
          <w:rFonts w:ascii="Arial" w:hAnsi="Arial" w:cs="Arial"/>
          <w:sz w:val="22"/>
          <w:szCs w:val="22"/>
        </w:rPr>
        <w:t xml:space="preserve"> </w:t>
      </w:r>
      <w:r w:rsidR="0078403E" w:rsidRPr="005B532C">
        <w:rPr>
          <w:rFonts w:ascii="Arial" w:hAnsi="Arial" w:cs="Arial"/>
          <w:bCs/>
          <w:sz w:val="22"/>
          <w:szCs w:val="22"/>
          <w:lang w:val="es-VE"/>
        </w:rPr>
        <w:t xml:space="preserve">en la </w:t>
      </w:r>
      <w:r w:rsidR="00917B7F" w:rsidRPr="005B532C">
        <w:rPr>
          <w:rFonts w:ascii="Arial" w:hAnsi="Arial" w:cs="Arial"/>
          <w:bCs/>
          <w:sz w:val="22"/>
          <w:szCs w:val="22"/>
          <w:lang w:val="es-VE"/>
        </w:rPr>
        <w:t>Planilla de Aceptación</w:t>
      </w:r>
      <w:r w:rsidR="0078403E" w:rsidRPr="005B532C">
        <w:rPr>
          <w:rFonts w:ascii="Arial" w:hAnsi="Arial" w:cs="Arial"/>
          <w:sz w:val="22"/>
          <w:szCs w:val="22"/>
          <w:lang w:val="es-VE"/>
        </w:rPr>
        <w:t>.</w:t>
      </w:r>
      <w:r w:rsidR="00462FB8" w:rsidRPr="00462FB8">
        <w:rPr>
          <w:rFonts w:ascii="Arial" w:hAnsi="Arial" w:cs="Arial"/>
          <w:bCs/>
          <w:sz w:val="22"/>
          <w:szCs w:val="22"/>
          <w:lang w:val="es-VE"/>
        </w:rPr>
        <w:t xml:space="preserve"> </w:t>
      </w:r>
      <w:r w:rsidR="0078403E" w:rsidRPr="005B532C">
        <w:rPr>
          <w:rFonts w:ascii="Arial" w:hAnsi="Arial" w:cs="Arial"/>
          <w:sz w:val="22"/>
          <w:szCs w:val="22"/>
          <w:lang w:val="es-VE"/>
        </w:rPr>
        <w:t>Las notificaciones o comunicaciones se considerarán debidamente realizadas y legalmente recibidas por</w:t>
      </w:r>
      <w:r w:rsidR="00CC566B" w:rsidRPr="005B532C">
        <w:rPr>
          <w:rFonts w:ascii="Arial" w:hAnsi="Arial" w:cs="Arial"/>
          <w:sz w:val="22"/>
          <w:szCs w:val="22"/>
          <w:lang w:val="es-VE"/>
        </w:rPr>
        <w:t xml:space="preserve"> el</w:t>
      </w:r>
      <w:r w:rsidR="0078403E" w:rsidRPr="005B532C">
        <w:rPr>
          <w:rFonts w:ascii="Arial" w:hAnsi="Arial" w:cs="Arial"/>
          <w:b/>
          <w:snapToGrid w:val="0"/>
          <w:sz w:val="22"/>
          <w:szCs w:val="22"/>
          <w:lang w:val="es-VE"/>
        </w:rPr>
        <w:t xml:space="preserve"> </w:t>
      </w:r>
      <w:r w:rsidR="0071018F" w:rsidRPr="005B532C">
        <w:rPr>
          <w:rFonts w:ascii="Arial" w:hAnsi="Arial" w:cs="Arial"/>
          <w:b/>
          <w:sz w:val="22"/>
          <w:szCs w:val="22"/>
        </w:rPr>
        <w:t>PATRONO</w:t>
      </w:r>
      <w:r w:rsidR="0078403E" w:rsidRPr="005B532C">
        <w:rPr>
          <w:rFonts w:ascii="Arial" w:hAnsi="Arial" w:cs="Arial"/>
          <w:b/>
          <w:sz w:val="22"/>
          <w:szCs w:val="22"/>
          <w:lang w:val="es-VE"/>
        </w:rPr>
        <w:t>:</w:t>
      </w:r>
      <w:r w:rsidR="0078403E" w:rsidRPr="005B532C">
        <w:rPr>
          <w:rFonts w:ascii="Arial" w:hAnsi="Arial" w:cs="Arial"/>
          <w:sz w:val="22"/>
          <w:szCs w:val="22"/>
          <w:lang w:val="es-VE"/>
        </w:rPr>
        <w:t xml:space="preserve"> a) </w:t>
      </w:r>
      <w:r w:rsidR="00F80DDA" w:rsidRPr="005B532C">
        <w:rPr>
          <w:rFonts w:ascii="Arial" w:hAnsi="Arial" w:cs="Arial"/>
          <w:sz w:val="22"/>
          <w:szCs w:val="22"/>
          <w:lang w:val="es-VE"/>
        </w:rPr>
        <w:t>a</w:t>
      </w:r>
      <w:r w:rsidR="0078403E" w:rsidRPr="005B532C">
        <w:rPr>
          <w:rFonts w:ascii="Arial" w:hAnsi="Arial" w:cs="Arial"/>
          <w:sz w:val="22"/>
          <w:szCs w:val="22"/>
          <w:lang w:val="es-VE"/>
        </w:rPr>
        <w:t>l día hábil siguiente de la publicación del Aviso en la página web de</w:t>
      </w:r>
      <w:r w:rsidR="00CC566B" w:rsidRPr="005B532C">
        <w:rPr>
          <w:rFonts w:ascii="Arial" w:hAnsi="Arial" w:cs="Arial"/>
          <w:sz w:val="22"/>
          <w:szCs w:val="22"/>
          <w:lang w:val="es-VE"/>
        </w:rPr>
        <w:t>l</w:t>
      </w:r>
      <w:r w:rsidR="0078403E" w:rsidRPr="005B532C">
        <w:rPr>
          <w:rFonts w:ascii="Arial" w:hAnsi="Arial" w:cs="Arial"/>
          <w:b/>
          <w:snapToGrid w:val="0"/>
          <w:sz w:val="22"/>
          <w:szCs w:val="22"/>
          <w:lang w:val="es-VE"/>
        </w:rPr>
        <w:t xml:space="preserve"> FIDUCIARIO</w:t>
      </w:r>
      <w:r w:rsidR="0078403E" w:rsidRPr="005B532C">
        <w:rPr>
          <w:rFonts w:ascii="Arial" w:hAnsi="Arial" w:cs="Arial"/>
          <w:sz w:val="22"/>
          <w:szCs w:val="22"/>
          <w:lang w:val="es-VE"/>
        </w:rPr>
        <w:t>;</w:t>
      </w:r>
      <w:r w:rsidR="00462FB8" w:rsidRPr="00462FB8">
        <w:rPr>
          <w:rFonts w:ascii="Arial" w:hAnsi="Arial" w:cs="Arial"/>
          <w:bCs/>
          <w:sz w:val="22"/>
          <w:szCs w:val="22"/>
          <w:lang w:val="es-VE"/>
        </w:rPr>
        <w:t xml:space="preserve"> </w:t>
      </w:r>
      <w:r w:rsidR="0078403E" w:rsidRPr="005B532C">
        <w:rPr>
          <w:rFonts w:ascii="Arial" w:hAnsi="Arial" w:cs="Arial"/>
          <w:sz w:val="22"/>
          <w:szCs w:val="22"/>
          <w:lang w:val="es-VE"/>
        </w:rPr>
        <w:t xml:space="preserve">b) </w:t>
      </w:r>
      <w:r w:rsidR="00F80DDA" w:rsidRPr="005B532C">
        <w:rPr>
          <w:rFonts w:ascii="Arial" w:hAnsi="Arial" w:cs="Arial"/>
          <w:sz w:val="22"/>
          <w:szCs w:val="22"/>
          <w:lang w:val="es-VE"/>
        </w:rPr>
        <w:t>a</w:t>
      </w:r>
      <w:r w:rsidR="0078403E" w:rsidRPr="005B532C">
        <w:rPr>
          <w:rFonts w:ascii="Arial" w:hAnsi="Arial" w:cs="Arial"/>
          <w:sz w:val="22"/>
          <w:szCs w:val="22"/>
          <w:lang w:val="es-VE"/>
        </w:rPr>
        <w:t>l día</w:t>
      </w:r>
      <w:r w:rsidR="00462FB8">
        <w:rPr>
          <w:rFonts w:ascii="Arial" w:hAnsi="Arial" w:cs="Arial"/>
          <w:b/>
          <w:bCs/>
          <w:sz w:val="22"/>
          <w:szCs w:val="22"/>
          <w:lang w:val="es-VE"/>
        </w:rPr>
        <w:t xml:space="preserve"> </w:t>
      </w:r>
      <w:r w:rsidR="0078403E" w:rsidRPr="005B532C">
        <w:rPr>
          <w:rFonts w:ascii="Arial" w:hAnsi="Arial" w:cs="Arial"/>
          <w:sz w:val="22"/>
          <w:szCs w:val="22"/>
          <w:lang w:val="es-VE"/>
        </w:rPr>
        <w:t>hábil siguiente del envío del correo electrónico, telefax; o publicación del mensaje directo en el buzón de</w:t>
      </w:r>
      <w:r w:rsidR="00CC566B" w:rsidRPr="005B532C">
        <w:rPr>
          <w:rFonts w:ascii="Arial" w:hAnsi="Arial" w:cs="Arial"/>
          <w:sz w:val="22"/>
          <w:szCs w:val="22"/>
          <w:lang w:val="es-VE"/>
        </w:rPr>
        <w:t>l</w:t>
      </w:r>
      <w:r w:rsidR="0078403E" w:rsidRPr="00462FB8">
        <w:rPr>
          <w:rFonts w:ascii="Arial" w:hAnsi="Arial" w:cs="Arial"/>
          <w:snapToGrid w:val="0"/>
          <w:sz w:val="22"/>
          <w:szCs w:val="22"/>
          <w:lang w:val="es-VE"/>
        </w:rPr>
        <w:t xml:space="preserve"> </w:t>
      </w:r>
      <w:r w:rsidR="0071018F" w:rsidRPr="005B532C">
        <w:rPr>
          <w:rFonts w:ascii="Arial" w:hAnsi="Arial" w:cs="Arial"/>
          <w:b/>
          <w:sz w:val="22"/>
          <w:szCs w:val="22"/>
        </w:rPr>
        <w:t>PATRONO</w:t>
      </w:r>
      <w:r w:rsidR="0071018F" w:rsidRPr="005B532C">
        <w:rPr>
          <w:rFonts w:ascii="Arial" w:hAnsi="Arial" w:cs="Arial"/>
          <w:sz w:val="22"/>
          <w:szCs w:val="22"/>
        </w:rPr>
        <w:t xml:space="preserve"> </w:t>
      </w:r>
      <w:r w:rsidR="0078403E" w:rsidRPr="005B532C">
        <w:rPr>
          <w:rFonts w:ascii="Arial" w:hAnsi="Arial" w:cs="Arial"/>
          <w:sz w:val="22"/>
          <w:szCs w:val="22"/>
          <w:lang w:val="es-VE"/>
        </w:rPr>
        <w:t xml:space="preserve">en </w:t>
      </w:r>
      <w:r w:rsidR="0045414F" w:rsidRPr="005B532C">
        <w:rPr>
          <w:rFonts w:ascii="Arial" w:hAnsi="Arial" w:cs="Arial"/>
          <w:sz w:val="22"/>
          <w:szCs w:val="22"/>
          <w:lang w:val="es-VE"/>
        </w:rPr>
        <w:t>Mercantil</w:t>
      </w:r>
      <w:r w:rsidR="0078403E" w:rsidRPr="005B532C">
        <w:rPr>
          <w:rFonts w:ascii="Arial" w:hAnsi="Arial" w:cs="Arial"/>
          <w:sz w:val="22"/>
          <w:szCs w:val="22"/>
          <w:lang w:val="es-VE"/>
        </w:rPr>
        <w:t xml:space="preserve"> en Línea, de conformidad con los registros de</w:t>
      </w:r>
      <w:r w:rsidR="00CC566B" w:rsidRPr="005B532C">
        <w:rPr>
          <w:rFonts w:ascii="Arial" w:hAnsi="Arial" w:cs="Arial"/>
          <w:sz w:val="22"/>
          <w:szCs w:val="22"/>
          <w:lang w:val="es-VE"/>
        </w:rPr>
        <w:t>l</w:t>
      </w:r>
      <w:r w:rsidR="0078403E" w:rsidRPr="00462FB8">
        <w:rPr>
          <w:rFonts w:ascii="Arial" w:hAnsi="Arial" w:cs="Arial"/>
          <w:snapToGrid w:val="0"/>
          <w:sz w:val="22"/>
          <w:szCs w:val="22"/>
          <w:lang w:val="es-VE"/>
        </w:rPr>
        <w:t xml:space="preserve"> </w:t>
      </w:r>
      <w:r w:rsidR="0078403E" w:rsidRPr="005B532C">
        <w:rPr>
          <w:rFonts w:ascii="Arial" w:hAnsi="Arial" w:cs="Arial"/>
          <w:b/>
          <w:snapToGrid w:val="0"/>
          <w:sz w:val="22"/>
          <w:szCs w:val="22"/>
          <w:lang w:val="es-VE"/>
        </w:rPr>
        <w:t>FIDUCIARIO</w:t>
      </w:r>
      <w:r w:rsidR="0078403E" w:rsidRPr="005B532C">
        <w:rPr>
          <w:rFonts w:ascii="Arial" w:hAnsi="Arial" w:cs="Arial"/>
          <w:sz w:val="22"/>
          <w:szCs w:val="22"/>
          <w:lang w:val="es-VE"/>
        </w:rPr>
        <w:t xml:space="preserve">; y, c) </w:t>
      </w:r>
      <w:r w:rsidR="00F80DDA" w:rsidRPr="005B532C">
        <w:rPr>
          <w:rFonts w:ascii="Arial" w:hAnsi="Arial" w:cs="Arial"/>
          <w:sz w:val="22"/>
          <w:szCs w:val="22"/>
          <w:lang w:val="es-VE"/>
        </w:rPr>
        <w:t>t</w:t>
      </w:r>
      <w:r w:rsidR="0078403E" w:rsidRPr="005B532C">
        <w:rPr>
          <w:rFonts w:ascii="Arial" w:hAnsi="Arial" w:cs="Arial"/>
          <w:sz w:val="22"/>
          <w:szCs w:val="22"/>
          <w:lang w:val="es-VE"/>
        </w:rPr>
        <w:t>ranscurridos tres (3) días hábiles siguientes a la fecha de recepción de la notificación o comunicación enviada a la dirección física previamente señalada. Las notificaciones</w:t>
      </w:r>
      <w:r w:rsidR="00462FB8">
        <w:rPr>
          <w:rFonts w:ascii="Arial" w:hAnsi="Arial" w:cs="Arial"/>
          <w:sz w:val="22"/>
          <w:szCs w:val="22"/>
          <w:lang w:val="es-VE"/>
        </w:rPr>
        <w:t xml:space="preserve"> o comunicaciones se presumirán recibidas </w:t>
      </w:r>
      <w:r w:rsidR="0078403E" w:rsidRPr="005B532C">
        <w:rPr>
          <w:rFonts w:ascii="Arial" w:hAnsi="Arial" w:cs="Arial"/>
          <w:sz w:val="22"/>
          <w:szCs w:val="22"/>
          <w:lang w:val="es-VE"/>
        </w:rPr>
        <w:t>por</w:t>
      </w:r>
      <w:r w:rsidR="00CC566B" w:rsidRPr="005B532C">
        <w:rPr>
          <w:rFonts w:ascii="Arial" w:hAnsi="Arial" w:cs="Arial"/>
          <w:sz w:val="22"/>
          <w:szCs w:val="22"/>
          <w:lang w:val="es-VE"/>
        </w:rPr>
        <w:t xml:space="preserve"> el</w:t>
      </w:r>
      <w:r w:rsidR="0078403E" w:rsidRPr="00462FB8">
        <w:rPr>
          <w:rFonts w:ascii="Arial" w:hAnsi="Arial" w:cs="Arial"/>
          <w:snapToGrid w:val="0"/>
          <w:sz w:val="22"/>
          <w:szCs w:val="22"/>
          <w:lang w:val="es-VE"/>
        </w:rPr>
        <w:t xml:space="preserve"> </w:t>
      </w:r>
      <w:r w:rsidR="0071018F" w:rsidRPr="005B532C">
        <w:rPr>
          <w:rFonts w:ascii="Arial" w:hAnsi="Arial" w:cs="Arial"/>
          <w:b/>
          <w:sz w:val="22"/>
          <w:szCs w:val="22"/>
        </w:rPr>
        <w:t>PATRONO</w:t>
      </w:r>
      <w:r w:rsidR="00462FB8">
        <w:rPr>
          <w:rFonts w:ascii="Arial" w:hAnsi="Arial" w:cs="Arial"/>
          <w:sz w:val="22"/>
          <w:szCs w:val="22"/>
          <w:lang w:val="es-VE"/>
        </w:rPr>
        <w:t xml:space="preserve"> </w:t>
      </w:r>
      <w:r w:rsidR="0078403E" w:rsidRPr="005B532C">
        <w:rPr>
          <w:rFonts w:ascii="Arial" w:hAnsi="Arial" w:cs="Arial"/>
          <w:sz w:val="22"/>
          <w:szCs w:val="22"/>
          <w:lang w:val="es-VE"/>
        </w:rPr>
        <w:t>sin que sea necesario que éste de acuse de recibo a las mismas.</w:t>
      </w:r>
      <w:r w:rsidR="00CC566B" w:rsidRPr="005B532C">
        <w:rPr>
          <w:rFonts w:ascii="Arial" w:hAnsi="Arial" w:cs="Arial"/>
          <w:sz w:val="22"/>
          <w:szCs w:val="22"/>
          <w:lang w:val="es-VE"/>
        </w:rPr>
        <w:t xml:space="preserve"> El</w:t>
      </w:r>
      <w:r w:rsidR="0078403E" w:rsidRPr="00462FB8">
        <w:rPr>
          <w:rFonts w:ascii="Arial" w:hAnsi="Arial" w:cs="Arial"/>
          <w:snapToGrid w:val="0"/>
          <w:sz w:val="22"/>
          <w:szCs w:val="22"/>
          <w:lang w:val="es-VE"/>
        </w:rPr>
        <w:t xml:space="preserve"> </w:t>
      </w:r>
      <w:r w:rsidR="0071018F" w:rsidRPr="005B532C">
        <w:rPr>
          <w:rFonts w:ascii="Arial" w:hAnsi="Arial" w:cs="Arial"/>
          <w:b/>
          <w:sz w:val="22"/>
          <w:szCs w:val="22"/>
        </w:rPr>
        <w:t>PATRONO</w:t>
      </w:r>
      <w:r w:rsidR="0071018F" w:rsidRPr="005B532C">
        <w:rPr>
          <w:rFonts w:ascii="Arial" w:hAnsi="Arial" w:cs="Arial"/>
          <w:sz w:val="22"/>
          <w:szCs w:val="22"/>
        </w:rPr>
        <w:t xml:space="preserve"> </w:t>
      </w:r>
      <w:r w:rsidR="0078403E" w:rsidRPr="005B532C">
        <w:rPr>
          <w:rFonts w:ascii="Arial" w:hAnsi="Arial" w:cs="Arial"/>
          <w:b/>
          <w:sz w:val="22"/>
          <w:szCs w:val="22"/>
          <w:lang w:val="es-VE"/>
        </w:rPr>
        <w:t>asume bajo su exclusiva responsabilidad la obligación de configurar la bandeja de entrada de s</w:t>
      </w:r>
      <w:r w:rsidR="00A24943">
        <w:rPr>
          <w:rFonts w:ascii="Arial" w:hAnsi="Arial" w:cs="Arial"/>
          <w:b/>
          <w:sz w:val="22"/>
          <w:szCs w:val="22"/>
          <w:lang w:val="es-VE"/>
        </w:rPr>
        <w:t xml:space="preserve">u cuenta de correo electrónico, </w:t>
      </w:r>
      <w:r w:rsidR="0078403E" w:rsidRPr="005B532C">
        <w:rPr>
          <w:rFonts w:ascii="Arial" w:hAnsi="Arial" w:cs="Arial"/>
          <w:b/>
          <w:sz w:val="22"/>
          <w:szCs w:val="22"/>
          <w:lang w:val="es-VE"/>
        </w:rPr>
        <w:t>de modo tal que las comunicaciones o notificaciones enviadas por</w:t>
      </w:r>
      <w:r w:rsidR="00CC566B" w:rsidRPr="005B532C">
        <w:rPr>
          <w:rFonts w:ascii="Arial" w:hAnsi="Arial" w:cs="Arial"/>
          <w:b/>
          <w:sz w:val="22"/>
          <w:szCs w:val="22"/>
          <w:lang w:val="es-VE"/>
        </w:rPr>
        <w:t xml:space="preserve"> el</w:t>
      </w:r>
      <w:r w:rsidR="0078403E" w:rsidRPr="005B532C">
        <w:rPr>
          <w:rFonts w:ascii="Arial" w:hAnsi="Arial" w:cs="Arial"/>
          <w:b/>
          <w:snapToGrid w:val="0"/>
          <w:sz w:val="22"/>
          <w:szCs w:val="22"/>
          <w:lang w:val="es-VE"/>
        </w:rPr>
        <w:t xml:space="preserve"> FIDUCIARIO</w:t>
      </w:r>
      <w:r w:rsidR="0078403E" w:rsidRPr="005B532C">
        <w:rPr>
          <w:rFonts w:ascii="Arial" w:hAnsi="Arial" w:cs="Arial"/>
          <w:snapToGrid w:val="0"/>
          <w:sz w:val="22"/>
          <w:szCs w:val="22"/>
          <w:lang w:val="es-VE"/>
        </w:rPr>
        <w:t xml:space="preserve"> </w:t>
      </w:r>
      <w:r w:rsidR="0078403E" w:rsidRPr="005B532C">
        <w:rPr>
          <w:rFonts w:ascii="Arial" w:hAnsi="Arial" w:cs="Arial"/>
          <w:b/>
          <w:sz w:val="22"/>
          <w:szCs w:val="22"/>
          <w:lang w:val="es-VE"/>
        </w:rPr>
        <w:t>por este medio</w:t>
      </w:r>
      <w:r w:rsidR="00A24943">
        <w:rPr>
          <w:rFonts w:ascii="Arial" w:hAnsi="Arial" w:cs="Arial"/>
          <w:b/>
          <w:sz w:val="22"/>
          <w:szCs w:val="22"/>
          <w:lang w:val="es-VE"/>
        </w:rPr>
        <w:t xml:space="preserve"> </w:t>
      </w:r>
      <w:r w:rsidR="0078403E" w:rsidRPr="005B532C">
        <w:rPr>
          <w:rFonts w:ascii="Arial" w:hAnsi="Arial" w:cs="Arial"/>
          <w:b/>
          <w:sz w:val="22"/>
          <w:szCs w:val="22"/>
          <w:lang w:val="es-VE"/>
        </w:rPr>
        <w:t xml:space="preserve">no sean rechazadas, consideradas </w:t>
      </w:r>
      <w:r w:rsidR="0078403E" w:rsidRPr="005B532C">
        <w:rPr>
          <w:rFonts w:ascii="Arial" w:hAnsi="Arial" w:cs="Arial"/>
          <w:b/>
          <w:sz w:val="22"/>
          <w:szCs w:val="22"/>
          <w:lang w:val="es-VE"/>
        </w:rPr>
        <w:lastRenderedPageBreak/>
        <w:t>como “correo basura” o e</w:t>
      </w:r>
      <w:r w:rsidR="00A24943">
        <w:rPr>
          <w:rFonts w:ascii="Arial" w:hAnsi="Arial" w:cs="Arial"/>
          <w:b/>
          <w:sz w:val="22"/>
          <w:szCs w:val="22"/>
          <w:lang w:val="es-VE"/>
        </w:rPr>
        <w:t xml:space="preserve">xcedan la capacidad disponible. Asimismo, </w:t>
      </w:r>
      <w:r w:rsidR="00CC566B" w:rsidRPr="005B532C">
        <w:rPr>
          <w:rFonts w:ascii="Arial" w:hAnsi="Arial" w:cs="Arial"/>
          <w:b/>
          <w:sz w:val="22"/>
          <w:szCs w:val="22"/>
          <w:lang w:val="es-VE"/>
        </w:rPr>
        <w:t>el</w:t>
      </w:r>
      <w:r w:rsidR="0078403E" w:rsidRPr="005B532C">
        <w:rPr>
          <w:rFonts w:ascii="Arial" w:hAnsi="Arial" w:cs="Arial"/>
          <w:b/>
          <w:snapToGrid w:val="0"/>
          <w:sz w:val="22"/>
          <w:szCs w:val="22"/>
          <w:lang w:val="es-VE"/>
        </w:rPr>
        <w:t xml:space="preserve"> </w:t>
      </w:r>
      <w:r w:rsidR="0071018F" w:rsidRPr="005B532C">
        <w:rPr>
          <w:rFonts w:ascii="Arial" w:hAnsi="Arial" w:cs="Arial"/>
          <w:b/>
          <w:sz w:val="22"/>
          <w:szCs w:val="22"/>
        </w:rPr>
        <w:t>PATRONO</w:t>
      </w:r>
      <w:r w:rsidR="0078403E" w:rsidRPr="005B532C">
        <w:rPr>
          <w:rFonts w:ascii="Arial" w:hAnsi="Arial" w:cs="Arial"/>
          <w:b/>
          <w:sz w:val="22"/>
          <w:szCs w:val="22"/>
          <w:lang w:val="es-VE"/>
        </w:rPr>
        <w:t xml:space="preserve"> y </w:t>
      </w:r>
      <w:r w:rsidR="00CC566B" w:rsidRPr="005B532C">
        <w:rPr>
          <w:rFonts w:ascii="Arial" w:hAnsi="Arial" w:cs="Arial"/>
          <w:b/>
          <w:sz w:val="22"/>
          <w:szCs w:val="22"/>
          <w:lang w:val="es-VE"/>
        </w:rPr>
        <w:t>el</w:t>
      </w:r>
      <w:r w:rsidR="0078403E" w:rsidRPr="005B532C">
        <w:rPr>
          <w:rFonts w:ascii="Arial" w:hAnsi="Arial" w:cs="Arial"/>
          <w:b/>
          <w:snapToGrid w:val="0"/>
          <w:sz w:val="22"/>
          <w:szCs w:val="22"/>
          <w:lang w:val="es-VE"/>
        </w:rPr>
        <w:t xml:space="preserve"> FIDUCIARIO</w:t>
      </w:r>
      <w:r w:rsidR="0078403E" w:rsidRPr="005B532C">
        <w:rPr>
          <w:rFonts w:ascii="Arial" w:hAnsi="Arial" w:cs="Arial"/>
          <w:snapToGrid w:val="0"/>
          <w:sz w:val="22"/>
          <w:szCs w:val="22"/>
          <w:lang w:val="es-VE"/>
        </w:rPr>
        <w:t xml:space="preserve"> </w:t>
      </w:r>
      <w:r w:rsidR="0078403E" w:rsidRPr="005B532C">
        <w:rPr>
          <w:rFonts w:ascii="Arial" w:hAnsi="Arial" w:cs="Arial"/>
          <w:b/>
          <w:sz w:val="22"/>
          <w:szCs w:val="22"/>
          <w:lang w:val="es-VE"/>
        </w:rPr>
        <w:t>se</w:t>
      </w:r>
      <w:r w:rsidR="00A24943">
        <w:rPr>
          <w:rFonts w:ascii="Arial" w:hAnsi="Arial" w:cs="Arial"/>
          <w:b/>
          <w:bCs/>
          <w:sz w:val="22"/>
          <w:szCs w:val="22"/>
          <w:lang w:val="es-VE"/>
        </w:rPr>
        <w:t xml:space="preserve"> </w:t>
      </w:r>
      <w:r w:rsidR="0078403E" w:rsidRPr="005B532C">
        <w:rPr>
          <w:rFonts w:ascii="Arial" w:hAnsi="Arial" w:cs="Arial"/>
          <w:b/>
          <w:sz w:val="22"/>
          <w:szCs w:val="22"/>
          <w:lang w:val="es-VE"/>
        </w:rPr>
        <w:t>liberan expresamente de cualquier responsabilidad derivada directa o indirectamente de cualquier notificación o comunicación remitida a una dirección que no se corresponda con la vigente, cuando ello sea debido a la falta de aviso oportuno a que refiere esta cláusula.</w:t>
      </w:r>
      <w:r w:rsidR="0078403E" w:rsidRPr="005B532C">
        <w:rPr>
          <w:rFonts w:ascii="Arial" w:hAnsi="Arial" w:cs="Arial"/>
          <w:sz w:val="22"/>
          <w:szCs w:val="22"/>
          <w:lang w:val="es-VE"/>
        </w:rPr>
        <w:t xml:space="preserve"> Todas las comunicaciones o notificaciones que hubiere de dirigir</w:t>
      </w:r>
      <w:r w:rsidR="00CC566B" w:rsidRPr="005B532C">
        <w:rPr>
          <w:rFonts w:ascii="Arial" w:hAnsi="Arial" w:cs="Arial"/>
          <w:sz w:val="22"/>
          <w:szCs w:val="22"/>
          <w:lang w:val="es-VE"/>
        </w:rPr>
        <w:t xml:space="preserve"> el</w:t>
      </w:r>
      <w:r w:rsidR="0078403E" w:rsidRPr="00A24943">
        <w:rPr>
          <w:rFonts w:ascii="Arial" w:hAnsi="Arial" w:cs="Arial"/>
          <w:snapToGrid w:val="0"/>
          <w:sz w:val="22"/>
          <w:szCs w:val="22"/>
          <w:lang w:val="es-VE"/>
        </w:rPr>
        <w:t xml:space="preserve"> </w:t>
      </w:r>
      <w:r w:rsidR="0071018F" w:rsidRPr="005B532C">
        <w:rPr>
          <w:rFonts w:ascii="Arial" w:hAnsi="Arial" w:cs="Arial"/>
          <w:b/>
          <w:sz w:val="22"/>
          <w:szCs w:val="22"/>
        </w:rPr>
        <w:t>PATRONO</w:t>
      </w:r>
      <w:r w:rsidR="00A24943">
        <w:rPr>
          <w:rFonts w:ascii="Arial" w:hAnsi="Arial" w:cs="Arial"/>
          <w:sz w:val="22"/>
          <w:szCs w:val="22"/>
          <w:lang w:val="es-VE"/>
        </w:rPr>
        <w:t xml:space="preserve"> </w:t>
      </w:r>
      <w:r w:rsidR="0078403E" w:rsidRPr="005B532C">
        <w:rPr>
          <w:rFonts w:ascii="Arial" w:hAnsi="Arial" w:cs="Arial"/>
          <w:sz w:val="22"/>
          <w:szCs w:val="22"/>
          <w:lang w:val="es-VE"/>
        </w:rPr>
        <w:t>a</w:t>
      </w:r>
      <w:r w:rsidR="00CC566B" w:rsidRPr="005B532C">
        <w:rPr>
          <w:rFonts w:ascii="Arial" w:hAnsi="Arial" w:cs="Arial"/>
          <w:sz w:val="22"/>
          <w:szCs w:val="22"/>
          <w:lang w:val="es-VE"/>
        </w:rPr>
        <w:t>l</w:t>
      </w:r>
      <w:r w:rsidR="0078403E" w:rsidRPr="00A24943">
        <w:rPr>
          <w:rFonts w:ascii="Arial" w:hAnsi="Arial" w:cs="Arial"/>
          <w:snapToGrid w:val="0"/>
          <w:sz w:val="22"/>
          <w:szCs w:val="22"/>
          <w:lang w:val="es-VE"/>
        </w:rPr>
        <w:t xml:space="preserve"> </w:t>
      </w:r>
      <w:r w:rsidR="0078403E" w:rsidRPr="005B532C">
        <w:rPr>
          <w:rFonts w:ascii="Arial" w:hAnsi="Arial" w:cs="Arial"/>
          <w:b/>
          <w:snapToGrid w:val="0"/>
          <w:sz w:val="22"/>
          <w:szCs w:val="22"/>
          <w:lang w:val="es-VE"/>
        </w:rPr>
        <w:t>FIDUCIARIO</w:t>
      </w:r>
      <w:r w:rsidR="00A24943">
        <w:rPr>
          <w:rFonts w:ascii="Arial" w:hAnsi="Arial" w:cs="Arial"/>
          <w:sz w:val="22"/>
          <w:szCs w:val="22"/>
          <w:lang w:val="es-VE"/>
        </w:rPr>
        <w:t xml:space="preserve"> </w:t>
      </w:r>
      <w:r w:rsidR="0078403E" w:rsidRPr="005B532C">
        <w:rPr>
          <w:rFonts w:ascii="Arial" w:hAnsi="Arial" w:cs="Arial"/>
          <w:sz w:val="22"/>
          <w:szCs w:val="22"/>
          <w:lang w:val="es-VE"/>
        </w:rPr>
        <w:t xml:space="preserve">tendrán que realizarse exclusivamente por escrito o mediante correo certificado con acuse a la dirección siguiente: Final Avenida Andrés Bello, cruce con Avenida El Lago, Edificio </w:t>
      </w:r>
      <w:r w:rsidR="0045414F" w:rsidRPr="005B532C">
        <w:rPr>
          <w:rFonts w:ascii="Arial" w:hAnsi="Arial" w:cs="Arial"/>
          <w:sz w:val="22"/>
          <w:szCs w:val="22"/>
          <w:lang w:val="es-VE"/>
        </w:rPr>
        <w:t>Mercantil</w:t>
      </w:r>
      <w:r w:rsidR="0078403E" w:rsidRPr="005B532C">
        <w:rPr>
          <w:rFonts w:ascii="Arial" w:hAnsi="Arial" w:cs="Arial"/>
          <w:sz w:val="22"/>
          <w:szCs w:val="22"/>
          <w:lang w:val="es-VE"/>
        </w:rPr>
        <w:t>, Taquilla de Recepción de Correspondencia, San Bernardino, Municipio Libertador, Caracas, Zona Postal 1010.</w:t>
      </w:r>
      <w:r w:rsidR="00CC566B" w:rsidRPr="005B532C">
        <w:rPr>
          <w:rFonts w:ascii="Arial" w:hAnsi="Arial" w:cs="Arial"/>
          <w:sz w:val="22"/>
          <w:szCs w:val="22"/>
          <w:lang w:val="es-VE"/>
        </w:rPr>
        <w:t xml:space="preserve"> El </w:t>
      </w:r>
      <w:r w:rsidR="0071018F" w:rsidRPr="005B532C">
        <w:rPr>
          <w:rFonts w:ascii="Arial" w:hAnsi="Arial" w:cs="Arial"/>
          <w:b/>
          <w:sz w:val="22"/>
          <w:szCs w:val="22"/>
        </w:rPr>
        <w:t>PATRONO</w:t>
      </w:r>
      <w:r w:rsidR="00A24943" w:rsidRPr="00A24943">
        <w:rPr>
          <w:rFonts w:ascii="Arial" w:hAnsi="Arial" w:cs="Arial"/>
          <w:sz w:val="22"/>
          <w:szCs w:val="22"/>
          <w:lang w:val="es-VE"/>
        </w:rPr>
        <w:t xml:space="preserve"> </w:t>
      </w:r>
      <w:r w:rsidR="00345BFF" w:rsidRPr="005B532C">
        <w:rPr>
          <w:rFonts w:ascii="Arial" w:hAnsi="Arial" w:cs="Arial"/>
          <w:sz w:val="22"/>
          <w:szCs w:val="22"/>
          <w:lang w:val="es-VE"/>
        </w:rPr>
        <w:t>y</w:t>
      </w:r>
      <w:r w:rsidR="00CC566B" w:rsidRPr="005B532C">
        <w:rPr>
          <w:rFonts w:ascii="Arial" w:hAnsi="Arial" w:cs="Arial"/>
          <w:sz w:val="22"/>
          <w:szCs w:val="22"/>
          <w:lang w:val="es-VE"/>
        </w:rPr>
        <w:t xml:space="preserve"> el</w:t>
      </w:r>
      <w:r w:rsidR="00345BFF" w:rsidRPr="005B532C">
        <w:rPr>
          <w:rFonts w:ascii="Arial" w:hAnsi="Arial" w:cs="Arial"/>
          <w:b/>
          <w:snapToGrid w:val="0"/>
          <w:sz w:val="22"/>
          <w:szCs w:val="22"/>
          <w:lang w:val="es-VE"/>
        </w:rPr>
        <w:t xml:space="preserve"> FIDUCIARIO</w:t>
      </w:r>
      <w:r w:rsidR="00345BFF" w:rsidRPr="005B532C">
        <w:rPr>
          <w:rFonts w:ascii="Arial" w:hAnsi="Arial" w:cs="Arial"/>
          <w:snapToGrid w:val="0"/>
          <w:sz w:val="22"/>
          <w:szCs w:val="22"/>
          <w:lang w:val="es-VE"/>
        </w:rPr>
        <w:t xml:space="preserve"> </w:t>
      </w:r>
      <w:r w:rsidR="00345BFF" w:rsidRPr="005B532C">
        <w:rPr>
          <w:rFonts w:ascii="Arial" w:hAnsi="Arial" w:cs="Arial"/>
          <w:sz w:val="22"/>
          <w:szCs w:val="22"/>
          <w:lang w:val="es-VE"/>
        </w:rPr>
        <w:t>se compromet</w:t>
      </w:r>
      <w:r w:rsidR="00A24943">
        <w:rPr>
          <w:rFonts w:ascii="Arial" w:hAnsi="Arial" w:cs="Arial"/>
          <w:sz w:val="22"/>
          <w:szCs w:val="22"/>
          <w:lang w:val="es-VE"/>
        </w:rPr>
        <w:t xml:space="preserve">en recíprocamente a darse aviso </w:t>
      </w:r>
      <w:r w:rsidR="00345BFF" w:rsidRPr="005B532C">
        <w:rPr>
          <w:rFonts w:ascii="Arial" w:hAnsi="Arial" w:cs="Arial"/>
          <w:sz w:val="22"/>
          <w:szCs w:val="22"/>
          <w:lang w:val="es-VE"/>
        </w:rPr>
        <w:t>por escrito o por cualquier otro medio, que</w:t>
      </w:r>
      <w:r w:rsidR="00CC566B" w:rsidRPr="005B532C">
        <w:rPr>
          <w:rFonts w:ascii="Arial" w:hAnsi="Arial" w:cs="Arial"/>
          <w:sz w:val="22"/>
          <w:szCs w:val="22"/>
          <w:lang w:val="es-VE"/>
        </w:rPr>
        <w:t xml:space="preserve"> </w:t>
      </w:r>
      <w:r w:rsidR="0071018F" w:rsidRPr="005B532C">
        <w:rPr>
          <w:rFonts w:ascii="Arial" w:hAnsi="Arial" w:cs="Arial"/>
          <w:sz w:val="22"/>
          <w:szCs w:val="22"/>
        </w:rPr>
        <w:t>el</w:t>
      </w:r>
      <w:r w:rsidR="0071018F" w:rsidRPr="005B532C">
        <w:rPr>
          <w:rFonts w:ascii="Arial" w:hAnsi="Arial" w:cs="Arial"/>
          <w:b/>
          <w:sz w:val="22"/>
          <w:szCs w:val="22"/>
        </w:rPr>
        <w:t xml:space="preserve"> PATRONO</w:t>
      </w:r>
      <w:r w:rsidR="00A24943" w:rsidRPr="00A24943">
        <w:rPr>
          <w:rFonts w:ascii="Arial" w:hAnsi="Arial" w:cs="Arial"/>
          <w:sz w:val="22"/>
          <w:szCs w:val="22"/>
          <w:lang w:val="es-VE"/>
        </w:rPr>
        <w:t xml:space="preserve"> </w:t>
      </w:r>
      <w:r w:rsidR="00345BFF" w:rsidRPr="005B532C">
        <w:rPr>
          <w:rFonts w:ascii="Arial" w:hAnsi="Arial" w:cs="Arial"/>
          <w:sz w:val="22"/>
          <w:szCs w:val="22"/>
          <w:lang w:val="es-VE"/>
        </w:rPr>
        <w:t>y</w:t>
      </w:r>
      <w:r w:rsidR="00CC566B" w:rsidRPr="005B532C">
        <w:rPr>
          <w:rFonts w:ascii="Arial" w:hAnsi="Arial" w:cs="Arial"/>
          <w:sz w:val="22"/>
          <w:szCs w:val="22"/>
          <w:lang w:val="es-VE"/>
        </w:rPr>
        <w:t xml:space="preserve"> el</w:t>
      </w:r>
      <w:r w:rsidR="00345BFF" w:rsidRPr="00A24943">
        <w:rPr>
          <w:rFonts w:ascii="Arial" w:hAnsi="Arial" w:cs="Arial"/>
          <w:snapToGrid w:val="0"/>
          <w:sz w:val="22"/>
          <w:szCs w:val="22"/>
          <w:lang w:val="es-VE"/>
        </w:rPr>
        <w:t xml:space="preserve"> </w:t>
      </w:r>
      <w:r w:rsidR="00345BFF" w:rsidRPr="005B532C">
        <w:rPr>
          <w:rFonts w:ascii="Arial" w:hAnsi="Arial" w:cs="Arial"/>
          <w:b/>
          <w:snapToGrid w:val="0"/>
          <w:sz w:val="22"/>
          <w:szCs w:val="22"/>
          <w:lang w:val="es-VE"/>
        </w:rPr>
        <w:t>FIDUCIARIO</w:t>
      </w:r>
      <w:r w:rsidR="00A24943" w:rsidRPr="00A24943">
        <w:rPr>
          <w:rFonts w:ascii="Arial" w:hAnsi="Arial" w:cs="Arial"/>
          <w:bCs/>
          <w:sz w:val="22"/>
          <w:szCs w:val="22"/>
          <w:lang w:val="es-VE"/>
        </w:rPr>
        <w:t xml:space="preserve"> </w:t>
      </w:r>
      <w:r w:rsidR="00345BFF" w:rsidRPr="005B532C">
        <w:rPr>
          <w:rFonts w:ascii="Arial" w:hAnsi="Arial" w:cs="Arial"/>
          <w:sz w:val="22"/>
          <w:szCs w:val="22"/>
          <w:lang w:val="es-VE"/>
        </w:rPr>
        <w:t>previamente convengan, cualquier cambio de dirección.</w:t>
      </w:r>
    </w:p>
    <w:p w14:paraId="2B29D89E" w14:textId="2CF3F07A" w:rsidR="001D6747" w:rsidRPr="005B532C" w:rsidRDefault="000C242E" w:rsidP="00FC7F68">
      <w:pPr>
        <w:spacing w:line="480" w:lineRule="exact"/>
        <w:ind w:right="51"/>
        <w:jc w:val="both"/>
        <w:rPr>
          <w:rFonts w:ascii="Arial" w:hAnsi="Arial" w:cs="Arial"/>
          <w:sz w:val="22"/>
          <w:szCs w:val="22"/>
          <w:lang w:val="es-VE"/>
        </w:rPr>
      </w:pPr>
      <w:r w:rsidRPr="005B532C">
        <w:rPr>
          <w:rFonts w:ascii="Arial" w:hAnsi="Arial" w:cs="Arial"/>
          <w:b/>
          <w:sz w:val="22"/>
          <w:szCs w:val="22"/>
          <w:u w:val="single"/>
          <w:lang w:val="es-VE"/>
        </w:rPr>
        <w:t xml:space="preserve">CLÁUSULA </w:t>
      </w:r>
      <w:r w:rsidR="00FA257F" w:rsidRPr="005B532C">
        <w:rPr>
          <w:rFonts w:ascii="Arial" w:hAnsi="Arial" w:cs="Arial"/>
          <w:b/>
          <w:sz w:val="22"/>
          <w:szCs w:val="22"/>
          <w:u w:val="single"/>
          <w:lang w:val="es-VE"/>
        </w:rPr>
        <w:t xml:space="preserve">VIGÉSIMA </w:t>
      </w:r>
      <w:r w:rsidR="00A75D48" w:rsidRPr="005B532C">
        <w:rPr>
          <w:rFonts w:ascii="Arial" w:hAnsi="Arial" w:cs="Arial"/>
          <w:b/>
          <w:sz w:val="22"/>
          <w:szCs w:val="22"/>
          <w:u w:val="single"/>
          <w:lang w:val="es-VE"/>
        </w:rPr>
        <w:t>SEGUNDA</w:t>
      </w:r>
      <w:r w:rsidRPr="005B532C">
        <w:rPr>
          <w:rFonts w:ascii="Arial" w:hAnsi="Arial" w:cs="Arial"/>
          <w:b/>
          <w:sz w:val="22"/>
          <w:szCs w:val="22"/>
          <w:lang w:val="es-VE"/>
        </w:rPr>
        <w:t xml:space="preserve">: </w:t>
      </w:r>
      <w:r w:rsidR="00AB759E" w:rsidRPr="005B532C">
        <w:rPr>
          <w:rFonts w:ascii="Arial" w:hAnsi="Arial" w:cs="Arial"/>
          <w:b/>
          <w:sz w:val="22"/>
          <w:szCs w:val="22"/>
          <w:lang w:val="es-VE"/>
        </w:rPr>
        <w:t xml:space="preserve">De la </w:t>
      </w:r>
      <w:r w:rsidR="001D6747" w:rsidRPr="005B532C">
        <w:rPr>
          <w:rFonts w:ascii="Arial" w:hAnsi="Arial" w:cs="Arial"/>
          <w:b/>
          <w:sz w:val="22"/>
          <w:szCs w:val="22"/>
          <w:lang w:val="es-VE"/>
        </w:rPr>
        <w:t xml:space="preserve">Reforma, Enmienda o Modificación del </w:t>
      </w:r>
      <w:r w:rsidR="00791A2D" w:rsidRPr="005B532C">
        <w:rPr>
          <w:rFonts w:ascii="Arial" w:hAnsi="Arial" w:cs="Arial"/>
          <w:b/>
          <w:sz w:val="22"/>
          <w:szCs w:val="22"/>
          <w:lang w:val="es-VE"/>
        </w:rPr>
        <w:t xml:space="preserve">presente </w:t>
      </w:r>
      <w:r w:rsidR="007C2220" w:rsidRPr="005B532C">
        <w:rPr>
          <w:rFonts w:ascii="Arial" w:hAnsi="Arial" w:cs="Arial"/>
          <w:b/>
          <w:sz w:val="22"/>
          <w:szCs w:val="22"/>
          <w:lang w:val="es-VE"/>
        </w:rPr>
        <w:t>Contrato</w:t>
      </w:r>
      <w:r w:rsidR="006E08DA">
        <w:rPr>
          <w:rFonts w:ascii="Arial" w:hAnsi="Arial" w:cs="Arial"/>
          <w:b/>
          <w:sz w:val="22"/>
          <w:szCs w:val="22"/>
          <w:lang w:val="es-VE"/>
        </w:rPr>
        <w:t>:</w:t>
      </w:r>
    </w:p>
    <w:p w14:paraId="7F67E4EF" w14:textId="4CA6FB10" w:rsidR="001D6747" w:rsidRPr="005B532C" w:rsidRDefault="001D6747" w:rsidP="00FC7F68">
      <w:pPr>
        <w:spacing w:line="480" w:lineRule="exact"/>
        <w:ind w:right="51"/>
        <w:jc w:val="both"/>
        <w:rPr>
          <w:rFonts w:ascii="Arial" w:hAnsi="Arial" w:cs="Arial"/>
          <w:b/>
          <w:sz w:val="22"/>
          <w:szCs w:val="22"/>
          <w:lang w:val="es-VE"/>
        </w:rPr>
      </w:pPr>
      <w:r w:rsidRPr="005B532C">
        <w:rPr>
          <w:rFonts w:ascii="Arial" w:hAnsi="Arial" w:cs="Arial"/>
          <w:b/>
          <w:sz w:val="22"/>
          <w:szCs w:val="22"/>
          <w:lang w:val="es-VE"/>
        </w:rPr>
        <w:t xml:space="preserve">En caso que </w:t>
      </w:r>
      <w:r w:rsidR="00CC566B" w:rsidRPr="005B532C">
        <w:rPr>
          <w:rFonts w:ascii="Arial" w:hAnsi="Arial" w:cs="Arial"/>
          <w:b/>
          <w:sz w:val="22"/>
          <w:szCs w:val="22"/>
          <w:lang w:val="es-VE"/>
        </w:rPr>
        <w:t>el</w:t>
      </w:r>
      <w:r w:rsidRPr="005B532C">
        <w:rPr>
          <w:rFonts w:ascii="Arial" w:hAnsi="Arial" w:cs="Arial"/>
          <w:b/>
          <w:sz w:val="22"/>
          <w:szCs w:val="22"/>
          <w:lang w:val="es-VE"/>
        </w:rPr>
        <w:t xml:space="preserve"> FIDUCIARIO considere necesario o conveniente efectuar la reforma, enmienda o modificación de este </w:t>
      </w:r>
      <w:r w:rsidR="007C2220" w:rsidRPr="005B532C">
        <w:rPr>
          <w:rFonts w:ascii="Arial" w:hAnsi="Arial" w:cs="Arial"/>
          <w:b/>
          <w:sz w:val="22"/>
          <w:szCs w:val="22"/>
          <w:lang w:val="es-VE"/>
        </w:rPr>
        <w:t>Contrato</w:t>
      </w:r>
      <w:r w:rsidRPr="005B532C">
        <w:rPr>
          <w:rFonts w:ascii="Arial" w:hAnsi="Arial" w:cs="Arial"/>
          <w:b/>
          <w:sz w:val="22"/>
          <w:szCs w:val="22"/>
          <w:lang w:val="es-VE"/>
        </w:rPr>
        <w:t>, otorgará por vía auténtica o registral un nuevo documento modificatorio del presente y pondrá a disposición de</w:t>
      </w:r>
      <w:r w:rsidR="00CC566B" w:rsidRPr="005B532C">
        <w:rPr>
          <w:rFonts w:ascii="Arial" w:hAnsi="Arial" w:cs="Arial"/>
          <w:b/>
          <w:sz w:val="22"/>
          <w:szCs w:val="22"/>
          <w:lang w:val="es-VE"/>
        </w:rPr>
        <w:t>l</w:t>
      </w:r>
      <w:r w:rsidRPr="005B532C">
        <w:rPr>
          <w:rFonts w:ascii="Arial" w:hAnsi="Arial" w:cs="Arial"/>
          <w:b/>
          <w:sz w:val="22"/>
          <w:szCs w:val="22"/>
          <w:lang w:val="es-VE"/>
        </w:rPr>
        <w:t xml:space="preserve"> </w:t>
      </w:r>
      <w:r w:rsidR="0071018F" w:rsidRPr="005B532C">
        <w:rPr>
          <w:rFonts w:ascii="Arial" w:hAnsi="Arial" w:cs="Arial"/>
          <w:b/>
          <w:sz w:val="22"/>
          <w:szCs w:val="22"/>
        </w:rPr>
        <w:t>PATRONO</w:t>
      </w:r>
      <w:r w:rsidR="0071018F" w:rsidRPr="005B532C">
        <w:rPr>
          <w:rFonts w:ascii="Arial" w:hAnsi="Arial" w:cs="Arial"/>
          <w:b/>
          <w:sz w:val="22"/>
          <w:szCs w:val="22"/>
          <w:lang w:val="es-VE"/>
        </w:rPr>
        <w:t>, de los</w:t>
      </w:r>
      <w:r w:rsidRPr="005B532C">
        <w:rPr>
          <w:rFonts w:ascii="Arial" w:hAnsi="Arial" w:cs="Arial"/>
          <w:b/>
          <w:sz w:val="22"/>
          <w:szCs w:val="22"/>
          <w:lang w:val="es-VE"/>
        </w:rPr>
        <w:t xml:space="preserve"> </w:t>
      </w:r>
      <w:r w:rsidR="00C93E26" w:rsidRPr="005B532C">
        <w:rPr>
          <w:rFonts w:ascii="Arial" w:hAnsi="Arial"/>
          <w:b/>
          <w:sz w:val="22"/>
          <w:szCs w:val="22"/>
        </w:rPr>
        <w:t>TRABAJADORES</w:t>
      </w:r>
      <w:r w:rsidR="0071018F" w:rsidRPr="005B532C">
        <w:rPr>
          <w:rFonts w:ascii="Arial" w:hAnsi="Arial"/>
          <w:b/>
          <w:sz w:val="22"/>
          <w:szCs w:val="22"/>
        </w:rPr>
        <w:t xml:space="preserve"> </w:t>
      </w:r>
      <w:r w:rsidRPr="005B532C">
        <w:rPr>
          <w:rFonts w:ascii="Arial" w:hAnsi="Arial" w:cs="Arial"/>
          <w:b/>
          <w:sz w:val="22"/>
          <w:szCs w:val="22"/>
          <w:lang w:val="es-VE"/>
        </w:rPr>
        <w:t>por cualquier medio,</w:t>
      </w:r>
      <w:r w:rsidR="00B2266B" w:rsidRPr="005B532C">
        <w:rPr>
          <w:rFonts w:ascii="Arial" w:hAnsi="Arial" w:cs="Arial"/>
          <w:b/>
          <w:sz w:val="22"/>
          <w:szCs w:val="22"/>
          <w:lang w:val="es-VE"/>
        </w:rPr>
        <w:t xml:space="preserve"> físico o electrónico,</w:t>
      </w:r>
      <w:r w:rsidRPr="005B532C">
        <w:rPr>
          <w:rFonts w:ascii="Arial" w:hAnsi="Arial" w:cs="Arial"/>
          <w:b/>
          <w:sz w:val="22"/>
          <w:szCs w:val="22"/>
          <w:lang w:val="es-VE"/>
        </w:rPr>
        <w:t xml:space="preserve"> un ejemplar en donde estén incorporadas las reformas, enmiendas o modificaciones, con al menos un (1) mes de anticipación a la fecha prevista para su entrada en vigencia. Si </w:t>
      </w:r>
      <w:r w:rsidR="00C43100" w:rsidRPr="005B532C">
        <w:rPr>
          <w:rFonts w:ascii="Arial" w:hAnsi="Arial" w:cs="Arial"/>
          <w:b/>
          <w:sz w:val="22"/>
          <w:szCs w:val="22"/>
        </w:rPr>
        <w:t xml:space="preserve">el </w:t>
      </w:r>
      <w:r w:rsidR="00C93E26" w:rsidRPr="005B532C">
        <w:rPr>
          <w:rFonts w:ascii="Arial" w:hAnsi="Arial" w:cs="Arial"/>
          <w:b/>
          <w:sz w:val="22"/>
          <w:szCs w:val="22"/>
        </w:rPr>
        <w:t>PATRONO</w:t>
      </w:r>
      <w:r w:rsidR="00DA5D0D" w:rsidRPr="005B532C">
        <w:rPr>
          <w:rFonts w:ascii="Arial" w:hAnsi="Arial" w:cs="Arial"/>
          <w:b/>
          <w:sz w:val="22"/>
          <w:szCs w:val="22"/>
        </w:rPr>
        <w:t xml:space="preserve"> y/o</w:t>
      </w:r>
      <w:r w:rsidR="0071018F" w:rsidRPr="005B532C">
        <w:rPr>
          <w:rFonts w:ascii="Arial" w:hAnsi="Arial" w:cs="Arial"/>
          <w:b/>
          <w:sz w:val="22"/>
          <w:szCs w:val="22"/>
        </w:rPr>
        <w:t xml:space="preserve"> los </w:t>
      </w:r>
      <w:r w:rsidR="00C93E26" w:rsidRPr="005B532C">
        <w:rPr>
          <w:rFonts w:ascii="Arial" w:hAnsi="Arial" w:cs="Arial"/>
          <w:b/>
          <w:sz w:val="22"/>
          <w:szCs w:val="22"/>
        </w:rPr>
        <w:t>TRABAJADORES</w:t>
      </w:r>
      <w:r w:rsidR="0071018F" w:rsidRPr="005B532C">
        <w:rPr>
          <w:rFonts w:ascii="Arial" w:hAnsi="Arial" w:cs="Arial"/>
          <w:b/>
          <w:sz w:val="22"/>
          <w:szCs w:val="22"/>
        </w:rPr>
        <w:t xml:space="preserve"> </w:t>
      </w:r>
      <w:r w:rsidRPr="005B532C">
        <w:rPr>
          <w:rFonts w:ascii="Arial" w:hAnsi="Arial" w:cs="Arial"/>
          <w:b/>
          <w:sz w:val="22"/>
          <w:szCs w:val="22"/>
          <w:lang w:val="es-VE"/>
        </w:rPr>
        <w:t>desea</w:t>
      </w:r>
      <w:r w:rsidR="00DA5D0D" w:rsidRPr="005B532C">
        <w:rPr>
          <w:rFonts w:ascii="Arial" w:hAnsi="Arial" w:cs="Arial"/>
          <w:b/>
          <w:sz w:val="22"/>
          <w:szCs w:val="22"/>
          <w:lang w:val="es-VE"/>
        </w:rPr>
        <w:t>n</w:t>
      </w:r>
      <w:r w:rsidRPr="005B532C">
        <w:rPr>
          <w:rFonts w:ascii="Arial" w:hAnsi="Arial" w:cs="Arial"/>
          <w:b/>
          <w:sz w:val="22"/>
          <w:szCs w:val="22"/>
          <w:lang w:val="es-VE"/>
        </w:rPr>
        <w:t xml:space="preserve"> continuar su relación con</w:t>
      </w:r>
      <w:r w:rsidR="00CC566B" w:rsidRPr="005B532C">
        <w:rPr>
          <w:rFonts w:ascii="Arial" w:hAnsi="Arial" w:cs="Arial"/>
          <w:b/>
          <w:sz w:val="22"/>
          <w:szCs w:val="22"/>
          <w:lang w:val="es-VE"/>
        </w:rPr>
        <w:t xml:space="preserve"> el</w:t>
      </w:r>
      <w:r w:rsidRPr="005B532C">
        <w:rPr>
          <w:rFonts w:ascii="Arial" w:hAnsi="Arial" w:cs="Arial"/>
          <w:b/>
          <w:sz w:val="22"/>
          <w:szCs w:val="22"/>
          <w:lang w:val="es-VE"/>
        </w:rPr>
        <w:t xml:space="preserve"> FIDUCIARIO podrá</w:t>
      </w:r>
      <w:r w:rsidR="00806952" w:rsidRPr="005B532C">
        <w:rPr>
          <w:rFonts w:ascii="Arial" w:hAnsi="Arial" w:cs="Arial"/>
          <w:b/>
          <w:sz w:val="22"/>
          <w:szCs w:val="22"/>
          <w:lang w:val="es-VE"/>
        </w:rPr>
        <w:t>n</w:t>
      </w:r>
      <w:r w:rsidRPr="005B532C">
        <w:rPr>
          <w:rFonts w:ascii="Arial" w:hAnsi="Arial" w:cs="Arial"/>
          <w:b/>
          <w:sz w:val="22"/>
          <w:szCs w:val="22"/>
          <w:lang w:val="es-VE"/>
        </w:rPr>
        <w:t xml:space="preserve"> hacerlo bajo las nuevas condiciones del documento modificatorio. Se entenderá que</w:t>
      </w:r>
      <w:r w:rsidR="00CC566B" w:rsidRPr="005B532C">
        <w:rPr>
          <w:rFonts w:ascii="Arial" w:hAnsi="Arial" w:cs="Arial"/>
          <w:b/>
          <w:sz w:val="22"/>
          <w:szCs w:val="22"/>
          <w:lang w:val="es-VE"/>
        </w:rPr>
        <w:t xml:space="preserve"> </w:t>
      </w:r>
      <w:r w:rsidR="00C43100" w:rsidRPr="005B532C">
        <w:rPr>
          <w:rFonts w:ascii="Arial" w:hAnsi="Arial" w:cs="Arial"/>
          <w:b/>
          <w:sz w:val="22"/>
          <w:szCs w:val="22"/>
        </w:rPr>
        <w:t xml:space="preserve">el </w:t>
      </w:r>
      <w:r w:rsidR="00C93E26" w:rsidRPr="005B532C">
        <w:rPr>
          <w:rFonts w:ascii="Arial" w:hAnsi="Arial" w:cs="Arial"/>
          <w:b/>
          <w:sz w:val="22"/>
          <w:szCs w:val="22"/>
        </w:rPr>
        <w:t>PATRONO</w:t>
      </w:r>
      <w:r w:rsidR="00DA5D0D" w:rsidRPr="005B532C">
        <w:rPr>
          <w:rFonts w:ascii="Arial" w:hAnsi="Arial" w:cs="Arial"/>
          <w:b/>
          <w:sz w:val="22"/>
          <w:szCs w:val="22"/>
        </w:rPr>
        <w:t xml:space="preserve"> y/o</w:t>
      </w:r>
      <w:r w:rsidR="00DA5D0D" w:rsidRPr="005B532C">
        <w:rPr>
          <w:rFonts w:ascii="Arial" w:hAnsi="Arial" w:cs="Arial"/>
          <w:sz w:val="22"/>
          <w:szCs w:val="22"/>
        </w:rPr>
        <w:t xml:space="preserve"> </w:t>
      </w:r>
      <w:r w:rsidR="00DA5D0D" w:rsidRPr="005B532C">
        <w:rPr>
          <w:rFonts w:ascii="Arial" w:hAnsi="Arial" w:cs="Arial"/>
          <w:b/>
          <w:sz w:val="22"/>
          <w:szCs w:val="22"/>
        </w:rPr>
        <w:t xml:space="preserve">los </w:t>
      </w:r>
      <w:r w:rsidR="00C93E26" w:rsidRPr="005B532C">
        <w:rPr>
          <w:rFonts w:ascii="Arial" w:hAnsi="Arial" w:cs="Arial"/>
          <w:b/>
          <w:sz w:val="22"/>
          <w:szCs w:val="22"/>
        </w:rPr>
        <w:t>TRABAJADORES</w:t>
      </w:r>
      <w:r w:rsidR="00DA5D0D" w:rsidRPr="005B532C">
        <w:rPr>
          <w:rFonts w:ascii="Arial" w:hAnsi="Arial" w:cs="Arial"/>
          <w:b/>
          <w:sz w:val="22"/>
          <w:szCs w:val="22"/>
        </w:rPr>
        <w:t xml:space="preserve"> </w:t>
      </w:r>
      <w:r w:rsidRPr="005B532C">
        <w:rPr>
          <w:rFonts w:ascii="Arial" w:hAnsi="Arial" w:cs="Arial"/>
          <w:b/>
          <w:sz w:val="22"/>
          <w:szCs w:val="22"/>
          <w:lang w:val="es-VE"/>
        </w:rPr>
        <w:t>desea</w:t>
      </w:r>
      <w:r w:rsidR="00DA5D0D" w:rsidRPr="005B532C">
        <w:rPr>
          <w:rFonts w:ascii="Arial" w:hAnsi="Arial" w:cs="Arial"/>
          <w:b/>
          <w:sz w:val="22"/>
          <w:szCs w:val="22"/>
          <w:lang w:val="es-VE"/>
        </w:rPr>
        <w:t>n</w:t>
      </w:r>
      <w:r w:rsidRPr="005B532C">
        <w:rPr>
          <w:rFonts w:ascii="Arial" w:hAnsi="Arial" w:cs="Arial"/>
          <w:b/>
          <w:sz w:val="22"/>
          <w:szCs w:val="22"/>
          <w:lang w:val="es-VE"/>
        </w:rPr>
        <w:t xml:space="preserve"> proseguir su relación con</w:t>
      </w:r>
      <w:r w:rsidR="00CC566B" w:rsidRPr="005B532C">
        <w:rPr>
          <w:rFonts w:ascii="Arial" w:hAnsi="Arial" w:cs="Arial"/>
          <w:b/>
          <w:sz w:val="22"/>
          <w:szCs w:val="22"/>
          <w:lang w:val="es-VE"/>
        </w:rPr>
        <w:t xml:space="preserve"> el</w:t>
      </w:r>
      <w:r w:rsidRPr="005B532C">
        <w:rPr>
          <w:rFonts w:ascii="Arial" w:hAnsi="Arial" w:cs="Arial"/>
          <w:b/>
          <w:sz w:val="22"/>
          <w:szCs w:val="22"/>
          <w:lang w:val="es-VE"/>
        </w:rPr>
        <w:t xml:space="preserve"> FIDUCIARIO bajo esas nuevas condiciones, si transcurrido dicho plazo no ha manifestado su desacuerdo formalmente o efectúa cualquier operación y/o transacción distinta al retiro total del Fondo Fiduciario. Si </w:t>
      </w:r>
      <w:r w:rsidR="00CC566B" w:rsidRPr="005B532C">
        <w:rPr>
          <w:rFonts w:ascii="Arial" w:hAnsi="Arial" w:cs="Arial"/>
          <w:b/>
          <w:sz w:val="22"/>
          <w:szCs w:val="22"/>
          <w:lang w:val="es-VE"/>
        </w:rPr>
        <w:t>el</w:t>
      </w:r>
      <w:r w:rsidRPr="005B532C">
        <w:rPr>
          <w:rFonts w:ascii="Arial" w:hAnsi="Arial" w:cs="Arial"/>
          <w:b/>
          <w:sz w:val="22"/>
          <w:szCs w:val="22"/>
          <w:lang w:val="es-VE"/>
        </w:rPr>
        <w:t xml:space="preserve"> </w:t>
      </w:r>
      <w:r w:rsidR="00C93E26" w:rsidRPr="005B532C">
        <w:rPr>
          <w:rFonts w:ascii="Arial" w:hAnsi="Arial" w:cs="Arial"/>
          <w:b/>
          <w:sz w:val="22"/>
          <w:szCs w:val="22"/>
          <w:lang w:val="es-VE"/>
        </w:rPr>
        <w:t>PATRONO</w:t>
      </w:r>
      <w:r w:rsidR="00DA5D0D" w:rsidRPr="005B532C">
        <w:rPr>
          <w:rFonts w:ascii="Arial" w:hAnsi="Arial" w:cs="Arial"/>
          <w:b/>
          <w:sz w:val="22"/>
          <w:szCs w:val="22"/>
          <w:lang w:val="es-VE"/>
        </w:rPr>
        <w:t xml:space="preserve"> y/o </w:t>
      </w:r>
      <w:r w:rsidR="00C93E26" w:rsidRPr="005B532C">
        <w:rPr>
          <w:rFonts w:ascii="Arial" w:hAnsi="Arial" w:cs="Arial"/>
          <w:b/>
          <w:sz w:val="22"/>
          <w:szCs w:val="22"/>
          <w:lang w:val="es-VE"/>
        </w:rPr>
        <w:t>TRABAJADORES</w:t>
      </w:r>
      <w:r w:rsidRPr="005B532C">
        <w:rPr>
          <w:rFonts w:ascii="Arial" w:hAnsi="Arial" w:cs="Arial"/>
          <w:b/>
          <w:sz w:val="22"/>
          <w:szCs w:val="22"/>
          <w:lang w:val="es-VE"/>
        </w:rPr>
        <w:t xml:space="preserve"> no desea</w:t>
      </w:r>
      <w:r w:rsidR="00DA5D0D" w:rsidRPr="005B532C">
        <w:rPr>
          <w:rFonts w:ascii="Arial" w:hAnsi="Arial" w:cs="Arial"/>
          <w:b/>
          <w:sz w:val="22"/>
          <w:szCs w:val="22"/>
          <w:lang w:val="es-VE"/>
        </w:rPr>
        <w:t>n</w:t>
      </w:r>
      <w:r w:rsidRPr="005B532C">
        <w:rPr>
          <w:rFonts w:ascii="Arial" w:hAnsi="Arial" w:cs="Arial"/>
          <w:b/>
          <w:sz w:val="22"/>
          <w:szCs w:val="22"/>
          <w:lang w:val="es-VE"/>
        </w:rPr>
        <w:t xml:space="preserve"> proseguir su relación con</w:t>
      </w:r>
      <w:r w:rsidR="00CC566B" w:rsidRPr="005B532C">
        <w:rPr>
          <w:rFonts w:ascii="Arial" w:hAnsi="Arial" w:cs="Arial"/>
          <w:b/>
          <w:sz w:val="22"/>
          <w:szCs w:val="22"/>
          <w:lang w:val="es-VE"/>
        </w:rPr>
        <w:t xml:space="preserve"> el</w:t>
      </w:r>
      <w:r w:rsidRPr="005B532C">
        <w:rPr>
          <w:rFonts w:ascii="Arial" w:hAnsi="Arial" w:cs="Arial"/>
          <w:b/>
          <w:sz w:val="22"/>
          <w:szCs w:val="22"/>
          <w:lang w:val="es-VE"/>
        </w:rPr>
        <w:t xml:space="preserve"> FIDUCIARIO bajo las nuevas condiciones del documento modificatorio, los </w:t>
      </w:r>
      <w:r w:rsidR="007C2220" w:rsidRPr="005B532C">
        <w:rPr>
          <w:rFonts w:ascii="Arial" w:hAnsi="Arial" w:cs="Arial"/>
          <w:b/>
          <w:sz w:val="22"/>
          <w:szCs w:val="22"/>
          <w:lang w:val="es-VE"/>
        </w:rPr>
        <w:t>Contrato</w:t>
      </w:r>
      <w:r w:rsidRPr="005B532C">
        <w:rPr>
          <w:rFonts w:ascii="Arial" w:hAnsi="Arial" w:cs="Arial"/>
          <w:b/>
          <w:sz w:val="22"/>
          <w:szCs w:val="22"/>
          <w:lang w:val="es-VE"/>
        </w:rPr>
        <w:t>s que se hubieren celebrado con</w:t>
      </w:r>
      <w:r w:rsidR="00CC566B" w:rsidRPr="005B532C">
        <w:rPr>
          <w:rFonts w:ascii="Arial" w:hAnsi="Arial" w:cs="Arial"/>
          <w:b/>
          <w:sz w:val="22"/>
          <w:szCs w:val="22"/>
          <w:lang w:val="es-VE"/>
        </w:rPr>
        <w:t xml:space="preserve"> el </w:t>
      </w:r>
      <w:r w:rsidRPr="005B532C">
        <w:rPr>
          <w:rFonts w:ascii="Arial" w:hAnsi="Arial" w:cs="Arial"/>
          <w:b/>
          <w:sz w:val="22"/>
          <w:szCs w:val="22"/>
          <w:lang w:val="es-VE"/>
        </w:rPr>
        <w:t xml:space="preserve">FIDUCIARIO se entenderán terminados y, de ser el caso, se procederá conforme a lo establecido previamente para la terminación del </w:t>
      </w:r>
      <w:r w:rsidR="00345BFF" w:rsidRPr="005B532C">
        <w:rPr>
          <w:rFonts w:ascii="Arial" w:hAnsi="Arial" w:cs="Arial"/>
          <w:b/>
          <w:sz w:val="22"/>
          <w:szCs w:val="22"/>
          <w:lang w:val="es-VE"/>
        </w:rPr>
        <w:t>Fideicomiso</w:t>
      </w:r>
      <w:r w:rsidRPr="005B532C">
        <w:rPr>
          <w:rFonts w:ascii="Arial" w:hAnsi="Arial" w:cs="Arial"/>
          <w:b/>
          <w:sz w:val="22"/>
          <w:szCs w:val="22"/>
          <w:lang w:val="es-VE"/>
        </w:rPr>
        <w:t xml:space="preserve">. </w:t>
      </w:r>
      <w:r w:rsidR="00987A89" w:rsidRPr="005B532C">
        <w:rPr>
          <w:rFonts w:ascii="Arial" w:hAnsi="Arial" w:cs="Arial"/>
          <w:b/>
          <w:sz w:val="22"/>
          <w:szCs w:val="22"/>
          <w:lang w:val="es-VE"/>
        </w:rPr>
        <w:t xml:space="preserve">No podrá hacerse enmienda a este contrato que tienda a atribuirle al PATRONO cualquier derecho sobre el Fondo Fiduciario. Sin embargo, El PATRONO y/o el FIDUCIARIO, podrán modificar las condiciones establecidas en la Planilla de Aceptación, siempre que no se menoscaben los derechos adquiridos de los </w:t>
      </w:r>
      <w:r w:rsidR="009C6C1A" w:rsidRPr="005B532C">
        <w:rPr>
          <w:rFonts w:ascii="Arial" w:hAnsi="Arial" w:cs="Arial"/>
          <w:b/>
          <w:bCs/>
          <w:sz w:val="22"/>
          <w:szCs w:val="22"/>
          <w:lang w:val="es-VE"/>
        </w:rPr>
        <w:t>TRABAJADORES</w:t>
      </w:r>
      <w:r w:rsidR="00987A89" w:rsidRPr="005B532C">
        <w:rPr>
          <w:rFonts w:ascii="Arial" w:hAnsi="Arial" w:cs="Arial"/>
          <w:b/>
          <w:sz w:val="22"/>
          <w:szCs w:val="22"/>
          <w:lang w:val="es-VE"/>
        </w:rPr>
        <w:t xml:space="preserve"> con relación al presente contrato y al cual se hubieren hecho acreedores con anterioridad a la fecha de dicha modificación.</w:t>
      </w:r>
    </w:p>
    <w:p w14:paraId="4FC6A63A" w14:textId="77777777" w:rsidR="000C242E" w:rsidRPr="005B532C" w:rsidRDefault="001D6747" w:rsidP="00FC7F68">
      <w:pPr>
        <w:spacing w:line="480" w:lineRule="exact"/>
        <w:ind w:right="51"/>
        <w:jc w:val="both"/>
        <w:rPr>
          <w:rFonts w:ascii="Arial" w:hAnsi="Arial" w:cs="Arial"/>
          <w:b/>
          <w:bCs/>
          <w:sz w:val="22"/>
          <w:szCs w:val="22"/>
          <w:lang w:val="es-VE"/>
        </w:rPr>
      </w:pPr>
      <w:r w:rsidRPr="005B532C">
        <w:rPr>
          <w:rFonts w:ascii="Arial" w:hAnsi="Arial" w:cs="Arial"/>
          <w:b/>
          <w:bCs/>
          <w:sz w:val="22"/>
          <w:szCs w:val="22"/>
          <w:u w:val="single"/>
          <w:lang w:val="es-VE"/>
        </w:rPr>
        <w:t xml:space="preserve">CLÁUSULA </w:t>
      </w:r>
      <w:r w:rsidR="00FA257F" w:rsidRPr="005B532C">
        <w:rPr>
          <w:rFonts w:ascii="Arial" w:hAnsi="Arial" w:cs="Arial"/>
          <w:b/>
          <w:bCs/>
          <w:sz w:val="22"/>
          <w:szCs w:val="22"/>
          <w:u w:val="single"/>
          <w:lang w:val="es-VE"/>
        </w:rPr>
        <w:t xml:space="preserve">VIGÉSIMA </w:t>
      </w:r>
      <w:r w:rsidR="00A75D48" w:rsidRPr="005B532C">
        <w:rPr>
          <w:rFonts w:ascii="Arial" w:hAnsi="Arial" w:cs="Arial"/>
          <w:b/>
          <w:bCs/>
          <w:sz w:val="22"/>
          <w:szCs w:val="22"/>
          <w:u w:val="single"/>
          <w:lang w:val="es-VE"/>
        </w:rPr>
        <w:t>TERCERA</w:t>
      </w:r>
      <w:r w:rsidRPr="005B532C">
        <w:rPr>
          <w:rFonts w:ascii="Arial" w:hAnsi="Arial" w:cs="Arial"/>
          <w:b/>
          <w:bCs/>
          <w:sz w:val="22"/>
          <w:szCs w:val="22"/>
          <w:lang w:val="es-VE"/>
        </w:rPr>
        <w:t xml:space="preserve">: De </w:t>
      </w:r>
      <w:r w:rsidR="000C242E" w:rsidRPr="005B532C">
        <w:rPr>
          <w:rFonts w:ascii="Arial" w:hAnsi="Arial" w:cs="Arial"/>
          <w:b/>
          <w:bCs/>
          <w:sz w:val="22"/>
          <w:szCs w:val="22"/>
          <w:lang w:val="es-VE"/>
        </w:rPr>
        <w:t>Otras Declaraciones:</w:t>
      </w:r>
    </w:p>
    <w:p w14:paraId="12E3CD39" w14:textId="1B0FC12B" w:rsidR="00A01916" w:rsidRPr="005B532C" w:rsidRDefault="00C43100" w:rsidP="00FC7F68">
      <w:pPr>
        <w:spacing w:line="480" w:lineRule="exact"/>
        <w:ind w:right="51"/>
        <w:jc w:val="both"/>
        <w:rPr>
          <w:rFonts w:ascii="Arial" w:hAnsi="Arial" w:cs="Arial"/>
          <w:b/>
          <w:bCs/>
          <w:sz w:val="22"/>
          <w:szCs w:val="22"/>
          <w:lang w:val="es-VE"/>
        </w:rPr>
      </w:pPr>
      <w:r w:rsidRPr="005B532C">
        <w:rPr>
          <w:rFonts w:ascii="Arial" w:hAnsi="Arial" w:cs="Arial"/>
          <w:b/>
          <w:bCs/>
          <w:sz w:val="22"/>
          <w:szCs w:val="22"/>
          <w:lang w:val="es-VE"/>
        </w:rPr>
        <w:lastRenderedPageBreak/>
        <w:t xml:space="preserve">EL </w:t>
      </w:r>
      <w:r w:rsidR="0046222E" w:rsidRPr="005B532C">
        <w:rPr>
          <w:rFonts w:ascii="Arial" w:hAnsi="Arial" w:cs="Arial"/>
          <w:b/>
          <w:bCs/>
          <w:sz w:val="22"/>
          <w:szCs w:val="22"/>
          <w:lang w:val="es-VE"/>
        </w:rPr>
        <w:t>PATRONO y/o</w:t>
      </w:r>
      <w:r w:rsidR="009B6DFC" w:rsidRPr="005B532C">
        <w:rPr>
          <w:rFonts w:ascii="Arial" w:hAnsi="Arial" w:cs="Arial"/>
          <w:b/>
          <w:bCs/>
          <w:sz w:val="22"/>
          <w:szCs w:val="22"/>
          <w:lang w:val="es-VE"/>
        </w:rPr>
        <w:t xml:space="preserve"> los</w:t>
      </w:r>
      <w:r w:rsidR="0046222E" w:rsidRPr="005B532C">
        <w:rPr>
          <w:rFonts w:ascii="Arial" w:hAnsi="Arial" w:cs="Arial"/>
          <w:b/>
          <w:bCs/>
          <w:sz w:val="22"/>
          <w:szCs w:val="22"/>
          <w:lang w:val="es-VE"/>
        </w:rPr>
        <w:t xml:space="preserve"> </w:t>
      </w:r>
      <w:r w:rsidR="00FF21B4" w:rsidRPr="005B532C">
        <w:rPr>
          <w:rFonts w:ascii="Arial" w:hAnsi="Arial" w:cs="Arial"/>
          <w:b/>
          <w:bCs/>
          <w:sz w:val="22"/>
          <w:szCs w:val="22"/>
          <w:lang w:val="es-VE"/>
        </w:rPr>
        <w:t>TRABAJADORES</w:t>
      </w:r>
      <w:r w:rsidR="001D6747" w:rsidRPr="005B532C">
        <w:rPr>
          <w:rFonts w:ascii="Arial" w:hAnsi="Arial" w:cs="Arial"/>
          <w:b/>
          <w:bCs/>
          <w:sz w:val="22"/>
          <w:szCs w:val="22"/>
          <w:lang w:val="es-VE"/>
        </w:rPr>
        <w:t xml:space="preserve"> declara</w:t>
      </w:r>
      <w:r w:rsidR="0046222E" w:rsidRPr="005B532C">
        <w:rPr>
          <w:rFonts w:ascii="Arial" w:hAnsi="Arial" w:cs="Arial"/>
          <w:b/>
          <w:bCs/>
          <w:sz w:val="22"/>
          <w:szCs w:val="22"/>
          <w:lang w:val="es-VE"/>
        </w:rPr>
        <w:t>n</w:t>
      </w:r>
      <w:r w:rsidR="001D6747" w:rsidRPr="005B532C">
        <w:rPr>
          <w:rFonts w:ascii="Arial" w:hAnsi="Arial" w:cs="Arial"/>
          <w:b/>
          <w:bCs/>
          <w:sz w:val="22"/>
          <w:szCs w:val="22"/>
          <w:lang w:val="es-VE"/>
        </w:rPr>
        <w:t xml:space="preserve"> que: </w:t>
      </w:r>
      <w:r w:rsidR="00C7360D" w:rsidRPr="005B532C">
        <w:rPr>
          <w:rFonts w:ascii="Arial" w:hAnsi="Arial" w:cs="Arial"/>
          <w:b/>
          <w:bCs/>
          <w:sz w:val="22"/>
          <w:szCs w:val="22"/>
          <w:lang w:val="es-VE"/>
        </w:rPr>
        <w:t>2</w:t>
      </w:r>
      <w:r w:rsidR="00806952" w:rsidRPr="005B532C">
        <w:rPr>
          <w:rFonts w:ascii="Arial" w:hAnsi="Arial" w:cs="Arial"/>
          <w:b/>
          <w:bCs/>
          <w:sz w:val="22"/>
          <w:szCs w:val="22"/>
          <w:lang w:val="es-VE"/>
        </w:rPr>
        <w:t>3</w:t>
      </w:r>
      <w:r w:rsidR="00644096" w:rsidRPr="005B532C">
        <w:rPr>
          <w:rFonts w:ascii="Arial" w:hAnsi="Arial" w:cs="Arial"/>
          <w:b/>
          <w:bCs/>
          <w:sz w:val="22"/>
          <w:szCs w:val="22"/>
          <w:lang w:val="es-VE"/>
        </w:rPr>
        <w:t xml:space="preserve">.1.- </w:t>
      </w:r>
      <w:r w:rsidR="009B6DFC" w:rsidRPr="005B532C">
        <w:rPr>
          <w:rFonts w:ascii="Arial" w:hAnsi="Arial" w:cs="Arial"/>
          <w:b/>
          <w:bCs/>
          <w:sz w:val="22"/>
          <w:szCs w:val="22"/>
          <w:lang w:val="es-VE"/>
        </w:rPr>
        <w:t>e</w:t>
      </w:r>
      <w:r w:rsidR="00CC566B" w:rsidRPr="005B532C">
        <w:rPr>
          <w:rFonts w:ascii="Arial" w:hAnsi="Arial" w:cs="Arial"/>
          <w:b/>
          <w:bCs/>
          <w:sz w:val="22"/>
          <w:szCs w:val="22"/>
          <w:lang w:val="es-VE"/>
        </w:rPr>
        <w:t>l</w:t>
      </w:r>
      <w:r w:rsidR="001D6747" w:rsidRPr="005B532C">
        <w:rPr>
          <w:rFonts w:ascii="Arial" w:hAnsi="Arial" w:cs="Arial"/>
          <w:b/>
          <w:bCs/>
          <w:sz w:val="22"/>
          <w:szCs w:val="22"/>
          <w:lang w:val="es-VE"/>
        </w:rPr>
        <w:t xml:space="preserve"> FIDUCIARIO ha hecho de su conocimiento </w:t>
      </w:r>
      <w:r w:rsidR="00F85C4B" w:rsidRPr="005B532C">
        <w:rPr>
          <w:rFonts w:ascii="Arial" w:hAnsi="Arial" w:cs="Arial"/>
          <w:b/>
          <w:bCs/>
          <w:sz w:val="22"/>
          <w:szCs w:val="22"/>
          <w:lang w:val="es-VE"/>
        </w:rPr>
        <w:t xml:space="preserve">las prohibiciones establecidas en la </w:t>
      </w:r>
      <w:r w:rsidR="005702EF" w:rsidRPr="005B532C">
        <w:rPr>
          <w:rFonts w:ascii="Arial" w:hAnsi="Arial" w:cs="Arial"/>
          <w:b/>
          <w:bCs/>
          <w:sz w:val="22"/>
          <w:szCs w:val="22"/>
          <w:lang w:val="es-VE"/>
        </w:rPr>
        <w:t>Legislación Bancaria</w:t>
      </w:r>
      <w:r w:rsidR="001D6747" w:rsidRPr="005B532C">
        <w:rPr>
          <w:rFonts w:ascii="Arial" w:hAnsi="Arial" w:cs="Arial"/>
          <w:b/>
          <w:bCs/>
          <w:sz w:val="22"/>
          <w:szCs w:val="22"/>
          <w:lang w:val="es-VE"/>
        </w:rPr>
        <w:t xml:space="preserve">; y </w:t>
      </w:r>
      <w:r w:rsidR="00806952" w:rsidRPr="005B532C">
        <w:rPr>
          <w:rFonts w:ascii="Arial" w:hAnsi="Arial" w:cs="Arial"/>
          <w:b/>
          <w:bCs/>
          <w:sz w:val="22"/>
          <w:szCs w:val="22"/>
          <w:lang w:val="es-VE"/>
        </w:rPr>
        <w:t>e</w:t>
      </w:r>
      <w:r w:rsidR="001D6747" w:rsidRPr="005B532C">
        <w:rPr>
          <w:rFonts w:ascii="Arial" w:hAnsi="Arial" w:cs="Arial"/>
          <w:b/>
          <w:bCs/>
          <w:sz w:val="22"/>
          <w:szCs w:val="22"/>
          <w:lang w:val="es-VE"/>
        </w:rPr>
        <w:t>st</w:t>
      </w:r>
      <w:r w:rsidR="00806952" w:rsidRPr="005B532C">
        <w:rPr>
          <w:rFonts w:ascii="Arial" w:hAnsi="Arial" w:cs="Arial"/>
          <w:b/>
          <w:bCs/>
          <w:sz w:val="22"/>
          <w:szCs w:val="22"/>
          <w:lang w:val="es-VE"/>
        </w:rPr>
        <w:t>os</w:t>
      </w:r>
      <w:r w:rsidR="001D6747" w:rsidRPr="005B532C">
        <w:rPr>
          <w:rFonts w:ascii="Arial" w:hAnsi="Arial" w:cs="Arial"/>
          <w:b/>
          <w:bCs/>
          <w:sz w:val="22"/>
          <w:szCs w:val="22"/>
          <w:lang w:val="es-VE"/>
        </w:rPr>
        <w:t xml:space="preserve"> bajo fe de juramento declara</w:t>
      </w:r>
      <w:r w:rsidR="00806952" w:rsidRPr="005B532C">
        <w:rPr>
          <w:rFonts w:ascii="Arial" w:hAnsi="Arial" w:cs="Arial"/>
          <w:b/>
          <w:bCs/>
          <w:sz w:val="22"/>
          <w:szCs w:val="22"/>
          <w:lang w:val="es-VE"/>
        </w:rPr>
        <w:t>n</w:t>
      </w:r>
      <w:r w:rsidR="001D6747" w:rsidRPr="005B532C">
        <w:rPr>
          <w:rFonts w:ascii="Arial" w:hAnsi="Arial" w:cs="Arial"/>
          <w:b/>
          <w:bCs/>
          <w:sz w:val="22"/>
          <w:szCs w:val="22"/>
          <w:lang w:val="es-VE"/>
        </w:rPr>
        <w:t>, que conoce</w:t>
      </w:r>
      <w:r w:rsidR="0046222E" w:rsidRPr="005B532C">
        <w:rPr>
          <w:rFonts w:ascii="Arial" w:hAnsi="Arial" w:cs="Arial"/>
          <w:b/>
          <w:bCs/>
          <w:sz w:val="22"/>
          <w:szCs w:val="22"/>
          <w:lang w:val="es-VE"/>
        </w:rPr>
        <w:t>n</w:t>
      </w:r>
      <w:r w:rsidR="001D6747" w:rsidRPr="005B532C">
        <w:rPr>
          <w:rFonts w:ascii="Arial" w:hAnsi="Arial" w:cs="Arial"/>
          <w:b/>
          <w:bCs/>
          <w:sz w:val="22"/>
          <w:szCs w:val="22"/>
          <w:lang w:val="es-VE"/>
        </w:rPr>
        <w:t xml:space="preserve"> el contenido de las prohibiciones contempladas </w:t>
      </w:r>
      <w:r w:rsidR="00F85C4B" w:rsidRPr="005B532C">
        <w:rPr>
          <w:rFonts w:ascii="Arial" w:hAnsi="Arial" w:cs="Arial"/>
          <w:b/>
          <w:bCs/>
          <w:sz w:val="22"/>
          <w:szCs w:val="22"/>
          <w:lang w:val="es-VE"/>
        </w:rPr>
        <w:t xml:space="preserve">en la </w:t>
      </w:r>
      <w:r w:rsidR="005702EF" w:rsidRPr="005B532C">
        <w:rPr>
          <w:rFonts w:ascii="Arial" w:hAnsi="Arial" w:cs="Arial"/>
          <w:b/>
          <w:bCs/>
          <w:sz w:val="22"/>
          <w:szCs w:val="22"/>
          <w:lang w:val="es-VE"/>
        </w:rPr>
        <w:t>misma</w:t>
      </w:r>
      <w:r w:rsidR="001D6747" w:rsidRPr="005B532C">
        <w:rPr>
          <w:rFonts w:ascii="Arial" w:hAnsi="Arial" w:cs="Arial"/>
          <w:b/>
          <w:bCs/>
          <w:sz w:val="22"/>
          <w:szCs w:val="22"/>
          <w:lang w:val="es-VE"/>
        </w:rPr>
        <w:t xml:space="preserve">, así como el alcance de las sanciones que de su incumplimiento se podrían derivar, a cuyos efectos declara que no se encuentra </w:t>
      </w:r>
      <w:r w:rsidR="0046222E" w:rsidRPr="005B532C">
        <w:rPr>
          <w:rFonts w:ascii="Arial" w:hAnsi="Arial" w:cs="Arial"/>
          <w:b/>
          <w:bCs/>
          <w:sz w:val="22"/>
          <w:szCs w:val="22"/>
          <w:lang w:val="es-VE"/>
        </w:rPr>
        <w:t xml:space="preserve">incursos </w:t>
      </w:r>
      <w:r w:rsidR="001D6747" w:rsidRPr="005B532C">
        <w:rPr>
          <w:rFonts w:ascii="Arial" w:hAnsi="Arial" w:cs="Arial"/>
          <w:b/>
          <w:bCs/>
          <w:sz w:val="22"/>
          <w:szCs w:val="22"/>
          <w:lang w:val="es-VE"/>
        </w:rPr>
        <w:t xml:space="preserve">en ninguno de los supuestos allí contemplados, que constituyan para </w:t>
      </w:r>
      <w:r w:rsidR="00CC566B" w:rsidRPr="005B532C">
        <w:rPr>
          <w:rFonts w:ascii="Arial" w:hAnsi="Arial" w:cs="Arial"/>
          <w:b/>
          <w:bCs/>
          <w:sz w:val="22"/>
          <w:szCs w:val="22"/>
          <w:lang w:val="es-VE"/>
        </w:rPr>
        <w:t>el</w:t>
      </w:r>
      <w:r w:rsidR="001D6747" w:rsidRPr="005B532C">
        <w:rPr>
          <w:rFonts w:ascii="Arial" w:hAnsi="Arial" w:cs="Arial"/>
          <w:b/>
          <w:bCs/>
          <w:sz w:val="22"/>
          <w:szCs w:val="22"/>
          <w:lang w:val="es-VE"/>
        </w:rPr>
        <w:t xml:space="preserve"> FIDUCIARIO y</w:t>
      </w:r>
      <w:r w:rsidR="00FF21B4" w:rsidRPr="005B532C">
        <w:rPr>
          <w:rFonts w:ascii="Arial" w:hAnsi="Arial" w:cs="Arial"/>
          <w:b/>
          <w:bCs/>
          <w:sz w:val="22"/>
          <w:szCs w:val="22"/>
          <w:lang w:val="es-VE"/>
        </w:rPr>
        <w:t>/o</w:t>
      </w:r>
      <w:r w:rsidR="001D6747" w:rsidRPr="005B532C">
        <w:rPr>
          <w:rFonts w:ascii="Arial" w:hAnsi="Arial" w:cs="Arial"/>
          <w:b/>
          <w:bCs/>
          <w:sz w:val="22"/>
          <w:szCs w:val="22"/>
          <w:lang w:val="es-VE"/>
        </w:rPr>
        <w:t xml:space="preserve"> </w:t>
      </w:r>
      <w:r w:rsidR="0046222E" w:rsidRPr="005B532C">
        <w:rPr>
          <w:rFonts w:ascii="Arial" w:hAnsi="Arial" w:cs="Arial"/>
          <w:b/>
          <w:bCs/>
          <w:sz w:val="22"/>
          <w:szCs w:val="22"/>
          <w:lang w:val="es-VE"/>
        </w:rPr>
        <w:t xml:space="preserve">el PATRONO y/o </w:t>
      </w:r>
      <w:r w:rsidR="00FF21B4" w:rsidRPr="005B532C">
        <w:rPr>
          <w:rFonts w:ascii="Arial" w:hAnsi="Arial" w:cs="Arial"/>
          <w:b/>
          <w:bCs/>
          <w:sz w:val="22"/>
          <w:szCs w:val="22"/>
          <w:lang w:val="es-VE"/>
        </w:rPr>
        <w:t>los TRABAJADORES</w:t>
      </w:r>
      <w:r w:rsidR="0046222E" w:rsidRPr="005B532C" w:rsidDel="0046222E">
        <w:rPr>
          <w:rFonts w:ascii="Arial" w:hAnsi="Arial" w:cs="Arial"/>
          <w:b/>
          <w:bCs/>
          <w:sz w:val="22"/>
          <w:szCs w:val="22"/>
          <w:lang w:val="es-VE"/>
        </w:rPr>
        <w:t xml:space="preserve"> </w:t>
      </w:r>
      <w:r w:rsidR="001D6747" w:rsidRPr="005B532C">
        <w:rPr>
          <w:rFonts w:ascii="Arial" w:hAnsi="Arial" w:cs="Arial"/>
          <w:b/>
          <w:bCs/>
          <w:sz w:val="22"/>
          <w:szCs w:val="22"/>
          <w:lang w:val="es-VE"/>
        </w:rPr>
        <w:t>un impedimento para constituir el presente Fideicomiso. Así mismo declara</w:t>
      </w:r>
      <w:r w:rsidR="0046222E" w:rsidRPr="005B532C">
        <w:rPr>
          <w:rFonts w:ascii="Arial" w:hAnsi="Arial" w:cs="Arial"/>
          <w:b/>
          <w:bCs/>
          <w:sz w:val="22"/>
          <w:szCs w:val="22"/>
          <w:lang w:val="es-VE"/>
        </w:rPr>
        <w:t>n</w:t>
      </w:r>
      <w:r w:rsidR="001D6747" w:rsidRPr="005B532C">
        <w:rPr>
          <w:rFonts w:ascii="Arial" w:hAnsi="Arial" w:cs="Arial"/>
          <w:b/>
          <w:bCs/>
          <w:sz w:val="22"/>
          <w:szCs w:val="22"/>
          <w:lang w:val="es-VE"/>
        </w:rPr>
        <w:t>,</w:t>
      </w:r>
      <w:r w:rsidR="009927D4" w:rsidRPr="005B532C">
        <w:rPr>
          <w:rFonts w:ascii="Arial" w:hAnsi="Arial" w:cs="Arial"/>
          <w:b/>
          <w:bCs/>
          <w:sz w:val="22"/>
          <w:szCs w:val="22"/>
          <w:lang w:val="es-VE"/>
        </w:rPr>
        <w:t xml:space="preserve"> que si llegare</w:t>
      </w:r>
      <w:r w:rsidR="00806952" w:rsidRPr="005B532C">
        <w:rPr>
          <w:rFonts w:ascii="Arial" w:hAnsi="Arial" w:cs="Arial"/>
          <w:b/>
          <w:bCs/>
          <w:sz w:val="22"/>
          <w:szCs w:val="22"/>
          <w:lang w:val="es-VE"/>
        </w:rPr>
        <w:t>n</w:t>
      </w:r>
      <w:r w:rsidR="009927D4" w:rsidRPr="005B532C">
        <w:rPr>
          <w:rFonts w:ascii="Arial" w:hAnsi="Arial" w:cs="Arial"/>
          <w:b/>
          <w:bCs/>
          <w:sz w:val="22"/>
          <w:szCs w:val="22"/>
          <w:lang w:val="es-VE"/>
        </w:rPr>
        <w:t xml:space="preserve"> a estar incurso</w:t>
      </w:r>
      <w:r w:rsidR="0046222E" w:rsidRPr="005B532C">
        <w:rPr>
          <w:rFonts w:ascii="Arial" w:hAnsi="Arial" w:cs="Arial"/>
          <w:b/>
          <w:bCs/>
          <w:sz w:val="22"/>
          <w:szCs w:val="22"/>
          <w:lang w:val="es-VE"/>
        </w:rPr>
        <w:t>s</w:t>
      </w:r>
      <w:r w:rsidR="001D6747" w:rsidRPr="005B532C">
        <w:rPr>
          <w:rFonts w:ascii="Arial" w:hAnsi="Arial" w:cs="Arial"/>
          <w:b/>
          <w:bCs/>
          <w:sz w:val="22"/>
          <w:szCs w:val="22"/>
          <w:lang w:val="es-VE"/>
        </w:rPr>
        <w:t xml:space="preserve"> en un</w:t>
      </w:r>
      <w:r w:rsidR="00582AA4" w:rsidRPr="005B532C">
        <w:rPr>
          <w:rFonts w:ascii="Arial" w:hAnsi="Arial" w:cs="Arial"/>
          <w:b/>
          <w:bCs/>
          <w:sz w:val="22"/>
          <w:szCs w:val="22"/>
          <w:lang w:val="es-VE"/>
        </w:rPr>
        <w:t>o de</w:t>
      </w:r>
      <w:r w:rsidR="001D6747" w:rsidRPr="005B532C">
        <w:rPr>
          <w:rFonts w:ascii="Arial" w:hAnsi="Arial" w:cs="Arial"/>
          <w:b/>
          <w:bCs/>
          <w:sz w:val="22"/>
          <w:szCs w:val="22"/>
          <w:lang w:val="es-VE"/>
        </w:rPr>
        <w:t xml:space="preserve"> los supuestos señalados, a su elección, dará</w:t>
      </w:r>
      <w:r w:rsidR="0046222E" w:rsidRPr="005B532C">
        <w:rPr>
          <w:rFonts w:ascii="Arial" w:hAnsi="Arial" w:cs="Arial"/>
          <w:b/>
          <w:bCs/>
          <w:sz w:val="22"/>
          <w:szCs w:val="22"/>
          <w:lang w:val="es-VE"/>
        </w:rPr>
        <w:t>n</w:t>
      </w:r>
      <w:r w:rsidR="001D6747" w:rsidRPr="005B532C">
        <w:rPr>
          <w:rFonts w:ascii="Arial" w:hAnsi="Arial" w:cs="Arial"/>
          <w:b/>
          <w:bCs/>
          <w:sz w:val="22"/>
          <w:szCs w:val="22"/>
          <w:lang w:val="es-VE"/>
        </w:rPr>
        <w:t xml:space="preserve"> por terminado el Fideicomiso o efectuará</w:t>
      </w:r>
      <w:r w:rsidR="00806952" w:rsidRPr="005B532C">
        <w:rPr>
          <w:rFonts w:ascii="Arial" w:hAnsi="Arial" w:cs="Arial"/>
          <w:b/>
          <w:bCs/>
          <w:sz w:val="22"/>
          <w:szCs w:val="22"/>
          <w:lang w:val="es-VE"/>
        </w:rPr>
        <w:t>n</w:t>
      </w:r>
      <w:r w:rsidR="001D6747" w:rsidRPr="005B532C">
        <w:rPr>
          <w:rFonts w:ascii="Arial" w:hAnsi="Arial" w:cs="Arial"/>
          <w:b/>
          <w:bCs/>
          <w:sz w:val="22"/>
          <w:szCs w:val="22"/>
          <w:lang w:val="es-VE"/>
        </w:rPr>
        <w:t xml:space="preserve"> un</w:t>
      </w:r>
      <w:r w:rsidR="00AB759E" w:rsidRPr="005B532C">
        <w:rPr>
          <w:rFonts w:ascii="Arial" w:hAnsi="Arial" w:cs="Arial"/>
          <w:b/>
          <w:bCs/>
          <w:sz w:val="22"/>
          <w:szCs w:val="22"/>
          <w:lang w:val="es-VE"/>
        </w:rPr>
        <w:t>a</w:t>
      </w:r>
      <w:r w:rsidR="001D6747" w:rsidRPr="005B532C">
        <w:rPr>
          <w:rFonts w:ascii="Arial" w:hAnsi="Arial" w:cs="Arial"/>
          <w:b/>
          <w:bCs/>
          <w:sz w:val="22"/>
          <w:szCs w:val="22"/>
          <w:lang w:val="es-VE"/>
        </w:rPr>
        <w:t xml:space="preserve"> sustitución de Fiduciario en los términos establecidos en este </w:t>
      </w:r>
      <w:r w:rsidR="007C2220" w:rsidRPr="005B532C">
        <w:rPr>
          <w:rFonts w:ascii="Arial" w:hAnsi="Arial" w:cs="Arial"/>
          <w:b/>
          <w:bCs/>
          <w:sz w:val="22"/>
          <w:szCs w:val="22"/>
          <w:lang w:val="es-VE"/>
        </w:rPr>
        <w:t>Contrato</w:t>
      </w:r>
      <w:r w:rsidR="001D6747" w:rsidRPr="005B532C">
        <w:rPr>
          <w:rFonts w:ascii="Arial" w:hAnsi="Arial" w:cs="Arial"/>
          <w:b/>
          <w:bCs/>
          <w:sz w:val="22"/>
          <w:szCs w:val="22"/>
          <w:lang w:val="es-VE"/>
        </w:rPr>
        <w:t xml:space="preserve">, de no hacerlo, se considerará como una causa lo suficientemente grave, para que el FIDUCIARIO renuncie a seguir administrando el Fideicomiso; y, </w:t>
      </w:r>
      <w:r w:rsidR="00C7360D" w:rsidRPr="005B532C">
        <w:rPr>
          <w:rFonts w:ascii="Arial" w:hAnsi="Arial" w:cs="Arial"/>
          <w:b/>
          <w:bCs/>
          <w:sz w:val="22"/>
          <w:szCs w:val="22"/>
          <w:lang w:val="es-VE"/>
        </w:rPr>
        <w:t>2</w:t>
      </w:r>
      <w:r w:rsidR="00806952" w:rsidRPr="005B532C">
        <w:rPr>
          <w:rFonts w:ascii="Arial" w:hAnsi="Arial" w:cs="Arial"/>
          <w:b/>
          <w:bCs/>
          <w:sz w:val="22"/>
          <w:szCs w:val="22"/>
          <w:lang w:val="es-VE"/>
        </w:rPr>
        <w:t>3</w:t>
      </w:r>
      <w:r w:rsidR="00644096" w:rsidRPr="005B532C">
        <w:rPr>
          <w:rFonts w:ascii="Arial" w:hAnsi="Arial" w:cs="Arial"/>
          <w:b/>
          <w:bCs/>
          <w:sz w:val="22"/>
          <w:szCs w:val="22"/>
          <w:lang w:val="es-VE"/>
        </w:rPr>
        <w:t>.2.-</w:t>
      </w:r>
      <w:r w:rsidR="001D6747" w:rsidRPr="005B532C">
        <w:rPr>
          <w:rFonts w:ascii="Arial" w:hAnsi="Arial" w:cs="Arial"/>
          <w:b/>
          <w:bCs/>
          <w:sz w:val="22"/>
          <w:szCs w:val="22"/>
          <w:lang w:val="es-VE"/>
        </w:rPr>
        <w:t xml:space="preserve"> de conformidad con lo dispuesto en </w:t>
      </w:r>
      <w:r w:rsidR="005702EF" w:rsidRPr="005B532C">
        <w:rPr>
          <w:rFonts w:ascii="Arial" w:hAnsi="Arial" w:cs="Arial"/>
          <w:b/>
          <w:bCs/>
          <w:sz w:val="22"/>
          <w:szCs w:val="22"/>
          <w:lang w:val="es-VE"/>
        </w:rPr>
        <w:t>la Legislación Bancaria</w:t>
      </w:r>
      <w:r w:rsidR="001D6747" w:rsidRPr="005B532C">
        <w:rPr>
          <w:rFonts w:ascii="Arial" w:hAnsi="Arial" w:cs="Arial"/>
          <w:b/>
          <w:bCs/>
          <w:sz w:val="22"/>
          <w:szCs w:val="22"/>
          <w:lang w:val="es-VE"/>
        </w:rPr>
        <w:t xml:space="preserve">, que con anterioridad a la firma del presente documento, </w:t>
      </w:r>
      <w:r w:rsidR="00CC566B" w:rsidRPr="005B532C">
        <w:rPr>
          <w:rFonts w:ascii="Arial" w:hAnsi="Arial" w:cs="Arial"/>
          <w:b/>
          <w:bCs/>
          <w:sz w:val="22"/>
          <w:szCs w:val="22"/>
          <w:lang w:val="es-VE"/>
        </w:rPr>
        <w:t>el</w:t>
      </w:r>
      <w:r w:rsidR="001D6747" w:rsidRPr="005B532C">
        <w:rPr>
          <w:rFonts w:ascii="Arial" w:hAnsi="Arial" w:cs="Arial"/>
          <w:b/>
          <w:bCs/>
          <w:sz w:val="22"/>
          <w:szCs w:val="22"/>
          <w:lang w:val="es-VE"/>
        </w:rPr>
        <w:t xml:space="preserve"> FIDUCIARIO </w:t>
      </w:r>
      <w:r w:rsidR="003A162E" w:rsidRPr="005B532C">
        <w:rPr>
          <w:rFonts w:ascii="Arial" w:hAnsi="Arial" w:cs="Arial"/>
          <w:b/>
          <w:bCs/>
          <w:sz w:val="22"/>
          <w:szCs w:val="22"/>
          <w:lang w:val="es-VE"/>
        </w:rPr>
        <w:t>puso a su disposición</w:t>
      </w:r>
      <w:r w:rsidR="001D6747" w:rsidRPr="005B532C">
        <w:rPr>
          <w:rFonts w:ascii="Arial" w:hAnsi="Arial" w:cs="Arial"/>
          <w:b/>
          <w:bCs/>
          <w:sz w:val="22"/>
          <w:szCs w:val="22"/>
          <w:lang w:val="es-VE"/>
        </w:rPr>
        <w:t xml:space="preserve"> un (1) ejemplar del mismo tenor del presente </w:t>
      </w:r>
      <w:r w:rsidR="007C2220" w:rsidRPr="005B532C">
        <w:rPr>
          <w:rFonts w:ascii="Arial" w:hAnsi="Arial" w:cs="Arial"/>
          <w:b/>
          <w:bCs/>
          <w:sz w:val="22"/>
          <w:szCs w:val="22"/>
          <w:lang w:val="es-VE"/>
        </w:rPr>
        <w:t>Contrato</w:t>
      </w:r>
      <w:r w:rsidR="001D6747" w:rsidRPr="005B532C">
        <w:rPr>
          <w:rFonts w:ascii="Arial" w:hAnsi="Arial" w:cs="Arial"/>
          <w:b/>
          <w:bCs/>
          <w:sz w:val="22"/>
          <w:szCs w:val="22"/>
          <w:lang w:val="es-VE"/>
        </w:rPr>
        <w:t xml:space="preserve"> y que en consecuencia dispuso del tiempo suficiente para examinar su contenido y comprender el exacto alcance, trascendencia y consecuencias jurídicas de todas y cada una de las cláusulas que lo conforman, las cuales acepta sin reparo u objeción alguna, por constituir las mismas reflejo fiel y exacto de su voluntad</w:t>
      </w:r>
      <w:r w:rsidR="009927D4" w:rsidRPr="005B532C">
        <w:rPr>
          <w:rFonts w:ascii="Arial" w:hAnsi="Arial" w:cs="Arial"/>
          <w:b/>
          <w:sz w:val="22"/>
          <w:szCs w:val="22"/>
          <w:lang w:val="es-VE"/>
        </w:rPr>
        <w:t>.</w:t>
      </w:r>
    </w:p>
    <w:p w14:paraId="4844C87E" w14:textId="06C6F557" w:rsidR="00A01916" w:rsidRPr="005B532C" w:rsidRDefault="000C242E" w:rsidP="00FC7F68">
      <w:pPr>
        <w:spacing w:line="480" w:lineRule="exact"/>
        <w:ind w:right="51"/>
        <w:jc w:val="both"/>
        <w:rPr>
          <w:rFonts w:ascii="Arial" w:hAnsi="Arial" w:cs="Arial"/>
          <w:sz w:val="22"/>
          <w:szCs w:val="22"/>
          <w:lang w:val="es-VE"/>
        </w:rPr>
      </w:pPr>
      <w:r w:rsidRPr="005B532C">
        <w:rPr>
          <w:rFonts w:ascii="Arial" w:hAnsi="Arial" w:cs="Arial"/>
          <w:b/>
          <w:sz w:val="22"/>
          <w:szCs w:val="22"/>
          <w:u w:val="single"/>
          <w:lang w:val="es-VE"/>
        </w:rPr>
        <w:t xml:space="preserve">CLÁUSULA </w:t>
      </w:r>
      <w:r w:rsidR="00AF4AF1" w:rsidRPr="005B532C">
        <w:rPr>
          <w:rFonts w:ascii="Arial" w:hAnsi="Arial" w:cs="Arial"/>
          <w:b/>
          <w:sz w:val="22"/>
          <w:szCs w:val="22"/>
          <w:u w:val="single"/>
          <w:lang w:val="es-VE"/>
        </w:rPr>
        <w:t xml:space="preserve">VIGÉSIMA </w:t>
      </w:r>
      <w:r w:rsidR="00A75D48" w:rsidRPr="005B532C">
        <w:rPr>
          <w:rFonts w:ascii="Arial" w:hAnsi="Arial" w:cs="Arial"/>
          <w:b/>
          <w:sz w:val="22"/>
          <w:szCs w:val="22"/>
          <w:u w:val="single"/>
          <w:lang w:val="es-VE"/>
        </w:rPr>
        <w:t>CUARTA</w:t>
      </w:r>
      <w:r w:rsidRPr="005B532C">
        <w:rPr>
          <w:rFonts w:ascii="Arial" w:hAnsi="Arial" w:cs="Arial"/>
          <w:b/>
          <w:sz w:val="22"/>
          <w:szCs w:val="22"/>
          <w:lang w:val="es-VE"/>
        </w:rPr>
        <w:t xml:space="preserve">: </w:t>
      </w:r>
      <w:r w:rsidR="00AB759E" w:rsidRPr="005B532C">
        <w:rPr>
          <w:rFonts w:ascii="Arial" w:hAnsi="Arial" w:cs="Arial"/>
          <w:b/>
          <w:sz w:val="22"/>
          <w:szCs w:val="22"/>
          <w:lang w:val="es-VE"/>
        </w:rPr>
        <w:t xml:space="preserve">De los </w:t>
      </w:r>
      <w:r w:rsidRPr="005B532C">
        <w:rPr>
          <w:rFonts w:ascii="Arial" w:hAnsi="Arial" w:cs="Arial"/>
          <w:b/>
          <w:sz w:val="22"/>
          <w:szCs w:val="22"/>
          <w:lang w:val="es-VE"/>
        </w:rPr>
        <w:t>Títulos de las Cláusulas:</w:t>
      </w:r>
    </w:p>
    <w:p w14:paraId="11CC59E0" w14:textId="7465E55F" w:rsidR="00A01916" w:rsidRPr="005B532C" w:rsidRDefault="000C242E" w:rsidP="00FC7F68">
      <w:pPr>
        <w:spacing w:line="480" w:lineRule="exact"/>
        <w:ind w:right="51"/>
        <w:jc w:val="both"/>
        <w:rPr>
          <w:rFonts w:ascii="Arial" w:hAnsi="Arial" w:cs="Arial"/>
          <w:b/>
          <w:sz w:val="22"/>
          <w:szCs w:val="22"/>
          <w:lang w:val="es-VE"/>
        </w:rPr>
      </w:pPr>
      <w:r w:rsidRPr="005B532C">
        <w:rPr>
          <w:rFonts w:ascii="Arial" w:hAnsi="Arial" w:cs="Arial"/>
          <w:sz w:val="22"/>
          <w:szCs w:val="22"/>
          <w:lang w:val="es-VE"/>
        </w:rPr>
        <w:t xml:space="preserve">Los títulos de las cláusulas de este </w:t>
      </w:r>
      <w:r w:rsidR="007C2220" w:rsidRPr="005B532C">
        <w:rPr>
          <w:rFonts w:ascii="Arial" w:hAnsi="Arial" w:cs="Arial"/>
          <w:sz w:val="22"/>
          <w:szCs w:val="22"/>
          <w:lang w:val="es-VE"/>
        </w:rPr>
        <w:t>Contrato</w:t>
      </w:r>
      <w:r w:rsidR="001F7647" w:rsidRPr="005B532C">
        <w:rPr>
          <w:rFonts w:ascii="Arial" w:hAnsi="Arial" w:cs="Arial"/>
          <w:sz w:val="22"/>
          <w:szCs w:val="22"/>
          <w:lang w:val="es-VE"/>
        </w:rPr>
        <w:t xml:space="preserve"> </w:t>
      </w:r>
      <w:r w:rsidRPr="005B532C">
        <w:rPr>
          <w:rFonts w:ascii="Arial" w:hAnsi="Arial" w:cs="Arial"/>
          <w:sz w:val="22"/>
          <w:szCs w:val="22"/>
          <w:lang w:val="es-VE"/>
        </w:rPr>
        <w:t>han sido aportados con carácter estrictamente referencial y en ningún caso se comprenderá que definen, limitan o afectan el significado, interpretación o alcance de las disposiciones o estipulaciones que l</w:t>
      </w:r>
      <w:r w:rsidR="00AB759E" w:rsidRPr="005B532C">
        <w:rPr>
          <w:rFonts w:ascii="Arial" w:hAnsi="Arial" w:cs="Arial"/>
          <w:sz w:val="22"/>
          <w:szCs w:val="22"/>
          <w:lang w:val="es-VE"/>
        </w:rPr>
        <w:t>o</w:t>
      </w:r>
      <w:r w:rsidRPr="005B532C">
        <w:rPr>
          <w:rFonts w:ascii="Arial" w:hAnsi="Arial" w:cs="Arial"/>
          <w:sz w:val="22"/>
          <w:szCs w:val="22"/>
          <w:lang w:val="es-VE"/>
        </w:rPr>
        <w:t xml:space="preserve"> contemplan</w:t>
      </w:r>
      <w:r w:rsidR="009927D4" w:rsidRPr="005B532C">
        <w:rPr>
          <w:rFonts w:ascii="Arial" w:hAnsi="Arial" w:cs="Arial"/>
          <w:sz w:val="22"/>
          <w:szCs w:val="22"/>
          <w:lang w:val="es-VE"/>
        </w:rPr>
        <w:t>.</w:t>
      </w:r>
    </w:p>
    <w:p w14:paraId="67A0A084" w14:textId="7945870E" w:rsidR="007E64BB" w:rsidRPr="005B532C" w:rsidRDefault="007E64BB" w:rsidP="00FC7F68">
      <w:pPr>
        <w:tabs>
          <w:tab w:val="left" w:pos="-142"/>
        </w:tabs>
        <w:spacing w:line="480" w:lineRule="exact"/>
        <w:ind w:right="51"/>
        <w:jc w:val="both"/>
        <w:rPr>
          <w:rFonts w:ascii="Arial" w:hAnsi="Arial" w:cs="Arial"/>
          <w:b/>
          <w:sz w:val="22"/>
          <w:szCs w:val="22"/>
          <w:lang w:val="es-VE"/>
        </w:rPr>
      </w:pPr>
      <w:r w:rsidRPr="005B532C">
        <w:rPr>
          <w:rFonts w:ascii="Arial" w:hAnsi="Arial" w:cs="Arial"/>
          <w:b/>
          <w:sz w:val="22"/>
          <w:szCs w:val="22"/>
          <w:u w:val="single"/>
          <w:lang w:val="es-VE"/>
        </w:rPr>
        <w:t xml:space="preserve">CLÁUSULA </w:t>
      </w:r>
      <w:r w:rsidR="00C7360D" w:rsidRPr="005B532C">
        <w:rPr>
          <w:rFonts w:ascii="Arial" w:hAnsi="Arial" w:cs="Arial"/>
          <w:b/>
          <w:sz w:val="22"/>
          <w:szCs w:val="22"/>
          <w:u w:val="single"/>
          <w:lang w:val="es-VE"/>
        </w:rPr>
        <w:t xml:space="preserve">VIGÉSIMA </w:t>
      </w:r>
      <w:r w:rsidR="00A75D48" w:rsidRPr="005B532C">
        <w:rPr>
          <w:rFonts w:ascii="Arial" w:hAnsi="Arial" w:cs="Arial"/>
          <w:b/>
          <w:sz w:val="22"/>
          <w:szCs w:val="22"/>
          <w:u w:val="single"/>
          <w:lang w:val="es-VE"/>
        </w:rPr>
        <w:t>QUINTA</w:t>
      </w:r>
      <w:r w:rsidRPr="005B532C">
        <w:rPr>
          <w:rFonts w:ascii="Arial" w:hAnsi="Arial" w:cs="Arial"/>
          <w:b/>
          <w:sz w:val="22"/>
          <w:szCs w:val="22"/>
          <w:lang w:val="es-VE"/>
        </w:rPr>
        <w:t xml:space="preserve">: </w:t>
      </w:r>
      <w:r w:rsidR="009927D4" w:rsidRPr="005B532C">
        <w:rPr>
          <w:rFonts w:ascii="Arial" w:hAnsi="Arial" w:cs="Arial"/>
          <w:b/>
          <w:sz w:val="22"/>
          <w:szCs w:val="22"/>
          <w:lang w:val="es-VE"/>
        </w:rPr>
        <w:t>D</w:t>
      </w:r>
      <w:r w:rsidRPr="005B532C">
        <w:rPr>
          <w:rFonts w:ascii="Arial" w:hAnsi="Arial" w:cs="Arial"/>
          <w:b/>
          <w:sz w:val="22"/>
          <w:szCs w:val="22"/>
          <w:lang w:val="es-VE"/>
        </w:rPr>
        <w:t xml:space="preserve">el Domicilio </w:t>
      </w:r>
      <w:r w:rsidR="009927D4" w:rsidRPr="005B532C">
        <w:rPr>
          <w:rFonts w:ascii="Arial" w:hAnsi="Arial" w:cs="Arial"/>
          <w:b/>
          <w:sz w:val="22"/>
          <w:szCs w:val="22"/>
          <w:lang w:val="es-VE"/>
        </w:rPr>
        <w:t>y la Jurisdicción</w:t>
      </w:r>
      <w:r w:rsidRPr="005B532C">
        <w:rPr>
          <w:rFonts w:ascii="Arial" w:hAnsi="Arial" w:cs="Arial"/>
          <w:b/>
          <w:sz w:val="22"/>
          <w:szCs w:val="22"/>
          <w:lang w:val="es-VE"/>
        </w:rPr>
        <w:t>:</w:t>
      </w:r>
    </w:p>
    <w:p w14:paraId="2A010FF9" w14:textId="540E2C43" w:rsidR="005B532C" w:rsidRDefault="009927D4" w:rsidP="00FC7F68">
      <w:pPr>
        <w:tabs>
          <w:tab w:val="left" w:pos="-142"/>
        </w:tabs>
        <w:spacing w:line="480" w:lineRule="exact"/>
        <w:ind w:right="51"/>
        <w:jc w:val="both"/>
        <w:rPr>
          <w:rFonts w:ascii="Arial" w:hAnsi="Arial" w:cs="Arial"/>
          <w:sz w:val="22"/>
          <w:szCs w:val="22"/>
          <w:lang w:val="es-VE"/>
        </w:rPr>
      </w:pPr>
      <w:r w:rsidRPr="005B532C">
        <w:rPr>
          <w:rFonts w:ascii="Arial" w:hAnsi="Arial" w:cs="Arial"/>
          <w:sz w:val="22"/>
          <w:szCs w:val="22"/>
          <w:lang w:val="es-VE"/>
        </w:rPr>
        <w:t xml:space="preserve">Para todos los efectos derivados de este </w:t>
      </w:r>
      <w:r w:rsidR="007C2220" w:rsidRPr="005B532C">
        <w:rPr>
          <w:rFonts w:ascii="Arial" w:hAnsi="Arial" w:cs="Arial"/>
          <w:sz w:val="22"/>
          <w:szCs w:val="22"/>
          <w:lang w:val="es-VE"/>
        </w:rPr>
        <w:t>Contrato</w:t>
      </w:r>
      <w:r w:rsidRPr="005B532C">
        <w:rPr>
          <w:rFonts w:ascii="Arial" w:hAnsi="Arial" w:cs="Arial"/>
          <w:sz w:val="22"/>
          <w:szCs w:val="22"/>
          <w:lang w:val="es-VE"/>
        </w:rPr>
        <w:t xml:space="preserve"> se elige como domicilio especial el señalad</w:t>
      </w:r>
      <w:r w:rsidR="00F85C4B" w:rsidRPr="005B532C">
        <w:rPr>
          <w:rFonts w:ascii="Arial" w:hAnsi="Arial" w:cs="Arial"/>
          <w:sz w:val="22"/>
          <w:szCs w:val="22"/>
          <w:lang w:val="es-VE"/>
        </w:rPr>
        <w:t>o</w:t>
      </w:r>
      <w:r w:rsidRPr="005B532C">
        <w:rPr>
          <w:rFonts w:ascii="Arial" w:hAnsi="Arial" w:cs="Arial"/>
          <w:sz w:val="22"/>
          <w:szCs w:val="22"/>
          <w:lang w:val="es-VE"/>
        </w:rPr>
        <w:t xml:space="preserve"> en la </w:t>
      </w:r>
      <w:r w:rsidR="00917B7F" w:rsidRPr="005B532C">
        <w:rPr>
          <w:rFonts w:ascii="Arial" w:hAnsi="Arial" w:cs="Arial"/>
          <w:b/>
          <w:sz w:val="22"/>
          <w:szCs w:val="22"/>
          <w:lang w:val="es-VE"/>
        </w:rPr>
        <w:t>Planilla de Aceptación</w:t>
      </w:r>
      <w:r w:rsidR="00982D22" w:rsidRPr="005B532C">
        <w:rPr>
          <w:rFonts w:ascii="Arial" w:hAnsi="Arial" w:cs="Arial"/>
          <w:sz w:val="22"/>
          <w:szCs w:val="22"/>
          <w:lang w:val="es-VE"/>
        </w:rPr>
        <w:t>,</w:t>
      </w:r>
      <w:r w:rsidRPr="005B532C">
        <w:rPr>
          <w:rFonts w:ascii="Arial" w:hAnsi="Arial" w:cs="Arial"/>
          <w:sz w:val="22"/>
          <w:szCs w:val="22"/>
          <w:lang w:val="es-VE"/>
        </w:rPr>
        <w:t xml:space="preserve"> a la jurisdicción de cuyos tribunales las partes se someten, sin perjuicio para</w:t>
      </w:r>
      <w:r w:rsidR="00CC566B" w:rsidRPr="005B532C">
        <w:rPr>
          <w:rFonts w:ascii="Arial" w:hAnsi="Arial" w:cs="Arial"/>
          <w:sz w:val="22"/>
          <w:szCs w:val="22"/>
          <w:lang w:val="es-VE"/>
        </w:rPr>
        <w:t xml:space="preserve"> el</w:t>
      </w:r>
      <w:r w:rsidRPr="00FA09D9">
        <w:rPr>
          <w:rFonts w:ascii="Arial" w:hAnsi="Arial" w:cs="Arial"/>
          <w:sz w:val="22"/>
          <w:szCs w:val="22"/>
          <w:lang w:val="es-VE"/>
        </w:rPr>
        <w:t xml:space="preserve"> </w:t>
      </w:r>
      <w:r w:rsidRPr="005B532C">
        <w:rPr>
          <w:rFonts w:ascii="Arial" w:hAnsi="Arial" w:cs="Arial"/>
          <w:b/>
          <w:sz w:val="22"/>
          <w:szCs w:val="22"/>
          <w:lang w:val="es-VE"/>
        </w:rPr>
        <w:t>FIDUCIARIO</w:t>
      </w:r>
      <w:r w:rsidRPr="005B532C">
        <w:rPr>
          <w:rFonts w:ascii="Arial" w:hAnsi="Arial" w:cs="Arial"/>
          <w:sz w:val="22"/>
          <w:szCs w:val="22"/>
          <w:lang w:val="es-VE"/>
        </w:rPr>
        <w:t xml:space="preserve"> </w:t>
      </w:r>
      <w:r w:rsidR="00982D22" w:rsidRPr="005B532C">
        <w:rPr>
          <w:rFonts w:ascii="Arial" w:hAnsi="Arial" w:cs="Arial"/>
          <w:sz w:val="22"/>
          <w:szCs w:val="22"/>
          <w:lang w:val="es-VE"/>
        </w:rPr>
        <w:t xml:space="preserve">del derecho que le asiste </w:t>
      </w:r>
      <w:r w:rsidRPr="005B532C">
        <w:rPr>
          <w:rFonts w:ascii="Arial" w:hAnsi="Arial" w:cs="Arial"/>
          <w:sz w:val="22"/>
          <w:szCs w:val="22"/>
          <w:lang w:val="es-VE"/>
        </w:rPr>
        <w:t>de acudir a cualquier otra que de acuerdo a la Ley resultara competente</w:t>
      </w:r>
      <w:r w:rsidR="007E64BB" w:rsidRPr="005B532C">
        <w:rPr>
          <w:rFonts w:ascii="Arial" w:hAnsi="Arial" w:cs="Arial"/>
          <w:sz w:val="22"/>
          <w:szCs w:val="22"/>
          <w:lang w:val="es-VE"/>
        </w:rPr>
        <w:t>.</w:t>
      </w:r>
      <w:r w:rsidR="00EA0AB4">
        <w:rPr>
          <w:rFonts w:ascii="Arial" w:hAnsi="Arial" w:cs="Arial"/>
          <w:sz w:val="22"/>
          <w:szCs w:val="22"/>
          <w:lang w:val="es-VE"/>
        </w:rPr>
        <w:t xml:space="preserve"> En la ciudad de Caracas, a la fecha de su otorgamiento.</w:t>
      </w:r>
    </w:p>
    <w:p w14:paraId="48DFFD88" w14:textId="450F439D" w:rsidR="00EA0AB4" w:rsidRDefault="00EA0AB4" w:rsidP="00FC7F68">
      <w:pPr>
        <w:tabs>
          <w:tab w:val="left" w:pos="-142"/>
        </w:tabs>
        <w:spacing w:line="480" w:lineRule="exact"/>
        <w:ind w:right="51"/>
        <w:jc w:val="both"/>
        <w:rPr>
          <w:rFonts w:ascii="Arial" w:hAnsi="Arial" w:cs="Arial"/>
          <w:sz w:val="22"/>
          <w:szCs w:val="22"/>
          <w:lang w:val="es-VE"/>
        </w:rPr>
      </w:pPr>
      <w:r>
        <w:rPr>
          <w:rFonts w:ascii="Arial" w:hAnsi="Arial" w:cs="Arial"/>
          <w:sz w:val="22"/>
          <w:szCs w:val="22"/>
          <w:lang w:val="es-VE"/>
        </w:rPr>
        <w:t>(Fdo.) Luis Alberto Fernandes</w:t>
      </w:r>
    </w:p>
    <w:p w14:paraId="75A1BE51" w14:textId="3DF172FD" w:rsidR="00EA0AB4" w:rsidRPr="00EA0AB4" w:rsidRDefault="00EA0AB4" w:rsidP="00FC7F68">
      <w:pPr>
        <w:tabs>
          <w:tab w:val="left" w:pos="-142"/>
        </w:tabs>
        <w:spacing w:line="480" w:lineRule="exact"/>
        <w:ind w:right="51"/>
        <w:jc w:val="both"/>
        <w:rPr>
          <w:rFonts w:ascii="Arial" w:hAnsi="Arial" w:cs="Arial"/>
          <w:sz w:val="22"/>
          <w:szCs w:val="22"/>
          <w:lang w:val="es-VE"/>
        </w:rPr>
      </w:pPr>
      <w:r>
        <w:rPr>
          <w:rFonts w:ascii="Arial" w:hAnsi="Arial" w:cs="Arial"/>
          <w:sz w:val="22"/>
          <w:szCs w:val="22"/>
          <w:lang w:val="es-VE"/>
        </w:rPr>
        <w:t xml:space="preserve">El documento que antecede contiene las </w:t>
      </w:r>
      <w:r w:rsidRPr="00EA0AB4">
        <w:rPr>
          <w:rFonts w:ascii="Arial" w:hAnsi="Arial" w:cs="Arial"/>
          <w:b/>
          <w:sz w:val="22"/>
          <w:szCs w:val="22"/>
          <w:lang w:val="es-VE"/>
        </w:rPr>
        <w:t>Condiciones Generales de Contratación de los Fideicomisos Laborales de Mercantil, C.A., Banco Universal</w:t>
      </w:r>
      <w:r>
        <w:rPr>
          <w:rFonts w:ascii="Arial" w:hAnsi="Arial" w:cs="Arial"/>
          <w:b/>
          <w:sz w:val="22"/>
          <w:szCs w:val="22"/>
          <w:lang w:val="es-VE"/>
        </w:rPr>
        <w:t xml:space="preserve"> </w:t>
      </w:r>
      <w:r>
        <w:rPr>
          <w:rFonts w:ascii="Arial" w:hAnsi="Arial" w:cs="Arial"/>
          <w:sz w:val="22"/>
          <w:szCs w:val="22"/>
          <w:lang w:val="es-VE"/>
        </w:rPr>
        <w:t>que quedó registrado en el Registro Mercantil Primero del Distrito Capital, en fecha 21 de abril de 2023, bajo el Nro. 16, Tomo 22- C y fue publicado la versión digital del Diario El Nacional en l</w:t>
      </w:r>
      <w:r w:rsidR="00341F04">
        <w:rPr>
          <w:rFonts w:ascii="Arial" w:hAnsi="Arial" w:cs="Arial"/>
          <w:sz w:val="22"/>
          <w:szCs w:val="22"/>
          <w:lang w:val="es-VE"/>
        </w:rPr>
        <w:t xml:space="preserve">a sección anuncios, el día </w:t>
      </w:r>
      <w:r w:rsidR="00486155">
        <w:rPr>
          <w:rFonts w:ascii="Arial" w:hAnsi="Arial" w:cs="Arial"/>
          <w:sz w:val="22"/>
          <w:szCs w:val="22"/>
          <w:lang w:val="es-VE"/>
        </w:rPr>
        <w:t>16</w:t>
      </w:r>
      <w:r w:rsidR="00B42206">
        <w:rPr>
          <w:rFonts w:ascii="Arial" w:hAnsi="Arial" w:cs="Arial"/>
          <w:sz w:val="22"/>
          <w:szCs w:val="22"/>
          <w:lang w:val="es-VE"/>
        </w:rPr>
        <w:t xml:space="preserve"> de </w:t>
      </w:r>
      <w:r w:rsidR="00486155">
        <w:rPr>
          <w:rFonts w:ascii="Arial" w:hAnsi="Arial" w:cs="Arial"/>
          <w:sz w:val="22"/>
          <w:szCs w:val="22"/>
          <w:lang w:val="es-VE"/>
        </w:rPr>
        <w:t>mayo</w:t>
      </w:r>
      <w:r>
        <w:rPr>
          <w:rFonts w:ascii="Arial" w:hAnsi="Arial" w:cs="Arial"/>
          <w:sz w:val="22"/>
          <w:szCs w:val="22"/>
          <w:lang w:val="es-VE"/>
        </w:rPr>
        <w:t xml:space="preserve"> de 2023.</w:t>
      </w:r>
    </w:p>
    <w:sectPr w:rsidR="00EA0AB4" w:rsidRPr="00EA0AB4" w:rsidSect="001B7716">
      <w:footerReference w:type="default" r:id="rId9"/>
      <w:headerReference w:type="first" r:id="rId10"/>
      <w:footerReference w:type="first" r:id="rId11"/>
      <w:pgSz w:w="12242" w:h="18722" w:code="14"/>
      <w:pgMar w:top="1134" w:right="1134" w:bottom="1134" w:left="1134" w:header="113" w:footer="113"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F6BD6" w14:textId="77777777" w:rsidR="00F07291" w:rsidRDefault="00F07291">
      <w:r>
        <w:separator/>
      </w:r>
    </w:p>
  </w:endnote>
  <w:endnote w:type="continuationSeparator" w:id="0">
    <w:p w14:paraId="61BA1184" w14:textId="77777777" w:rsidR="00F07291" w:rsidRDefault="00F0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9D81E" w14:textId="344F4F54" w:rsidR="00FC7F68" w:rsidRPr="00BC1517" w:rsidRDefault="00FC7F68" w:rsidP="00EC22BA">
    <w:pPr>
      <w:pStyle w:val="Ttulo1"/>
      <w:spacing w:line="240" w:lineRule="auto"/>
      <w:ind w:left="0" w:right="193"/>
      <w:jc w:val="left"/>
    </w:pPr>
    <w:r>
      <w:rPr>
        <w:noProof/>
        <w:lang w:val="es-VE" w:eastAsia="es-VE"/>
      </w:rPr>
      <mc:AlternateContent>
        <mc:Choice Requires="wps">
          <w:drawing>
            <wp:anchor distT="0" distB="0" distL="114300" distR="114300" simplePos="0" relativeHeight="251663360" behindDoc="0" locked="0" layoutInCell="1" allowOverlap="1" wp14:anchorId="5F549B89" wp14:editId="43BA0536">
              <wp:simplePos x="0" y="0"/>
              <wp:positionH relativeFrom="column">
                <wp:posOffset>-6350</wp:posOffset>
              </wp:positionH>
              <wp:positionV relativeFrom="paragraph">
                <wp:posOffset>-29210</wp:posOffset>
              </wp:positionV>
              <wp:extent cx="6264000" cy="0"/>
              <wp:effectExtent l="0" t="0" r="2286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6EE32F" id="_x0000_t32" coordsize="21600,21600" o:spt="32" o:oned="t" path="m,l21600,21600e" filled="f">
              <v:path arrowok="t" fillok="f" o:connecttype="none"/>
              <o:lock v:ext="edit" shapetype="t"/>
            </v:shapetype>
            <v:shape id="AutoShape 1" o:spid="_x0000_s1026" type="#_x0000_t32" style="position:absolute;margin-left:-.5pt;margin-top:-2.3pt;width:493.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"/>
          </w:pict>
        </mc:Fallback>
      </mc:AlternateContent>
    </w:r>
    <w:r>
      <w:rPr>
        <w:rStyle w:val="Nmerodepgina"/>
        <w:rFonts w:ascii="Arial" w:hAnsi="Arial" w:cs="Arial"/>
        <w:sz w:val="14"/>
        <w:szCs w:val="14"/>
        <w:lang w:val="pt-BR"/>
      </w:rPr>
      <w:t>LG. 128</w:t>
    </w:r>
    <w:r w:rsidRPr="00BC1517">
      <w:rPr>
        <w:rStyle w:val="Nmerodepgina"/>
        <w:rFonts w:ascii="Arial" w:eastAsiaTheme="majorEastAsia" w:hAnsi="Arial" w:cs="Arial"/>
        <w:sz w:val="14"/>
        <w:szCs w:val="14"/>
        <w:lang w:val="pt-BR"/>
      </w:rPr>
      <w:t xml:space="preserve"> (</w:t>
    </w:r>
    <w:r w:rsidR="003B530F">
      <w:rPr>
        <w:rStyle w:val="Nmerodepgina"/>
        <w:rFonts w:ascii="Arial" w:eastAsiaTheme="majorEastAsia" w:hAnsi="Arial" w:cs="Arial"/>
        <w:sz w:val="14"/>
        <w:szCs w:val="14"/>
        <w:lang w:val="pt-BR"/>
      </w:rPr>
      <w:t>1</w:t>
    </w:r>
    <w:r>
      <w:rPr>
        <w:rStyle w:val="Nmerodepgina"/>
        <w:rFonts w:ascii="Arial" w:hAnsi="Arial" w:cs="Arial"/>
        <w:sz w:val="14"/>
        <w:szCs w:val="14"/>
        <w:lang w:val="pt-BR"/>
      </w:rPr>
      <w:t>8</w:t>
    </w:r>
    <w:r>
      <w:rPr>
        <w:rStyle w:val="Nmerodepgina"/>
        <w:rFonts w:ascii="Arial" w:eastAsiaTheme="majorEastAsia" w:hAnsi="Arial" w:cs="Arial"/>
        <w:sz w:val="14"/>
        <w:szCs w:val="14"/>
        <w:lang w:val="pt-BR"/>
      </w:rPr>
      <w:t>-05-</w:t>
    </w:r>
    <w:proofErr w:type="gramStart"/>
    <w:r>
      <w:rPr>
        <w:rStyle w:val="Nmerodepgina"/>
        <w:rFonts w:ascii="Arial" w:eastAsiaTheme="majorEastAsia" w:hAnsi="Arial" w:cs="Arial"/>
        <w:sz w:val="14"/>
        <w:szCs w:val="14"/>
        <w:lang w:val="pt-BR"/>
      </w:rPr>
      <w:t>2023</w:t>
    </w:r>
    <w:r w:rsidRPr="00BC1517">
      <w:rPr>
        <w:rStyle w:val="Nmerodepgina"/>
        <w:rFonts w:ascii="Arial" w:eastAsiaTheme="majorEastAsia" w:hAnsi="Arial" w:cs="Arial"/>
        <w:sz w:val="14"/>
        <w:szCs w:val="14"/>
        <w:lang w:val="pt-BR"/>
      </w:rPr>
      <w:t>)</w:t>
    </w:r>
    <w:r>
      <w:rPr>
        <w:rStyle w:val="Nmerodepgina"/>
        <w:rFonts w:ascii="Arial" w:eastAsiaTheme="majorEastAsia" w:hAnsi="Arial" w:cs="Arial"/>
        <w:sz w:val="14"/>
        <w:szCs w:val="14"/>
        <w:lang w:val="pt-BR"/>
      </w:rPr>
      <w:t xml:space="preserve">   </w:t>
    </w:r>
    <w:proofErr w:type="gramEnd"/>
    <w:r>
      <w:rPr>
        <w:rStyle w:val="Nmerodepgina"/>
        <w:rFonts w:ascii="Arial" w:eastAsiaTheme="majorEastAsia" w:hAnsi="Arial" w:cs="Arial"/>
        <w:sz w:val="14"/>
        <w:szCs w:val="14"/>
        <w:lang w:val="pt-BR"/>
      </w:rPr>
      <w:t xml:space="preserve">                                                                    </w:t>
    </w:r>
    <w:r w:rsidRPr="00BC1517">
      <w:rPr>
        <w:rStyle w:val="Nmerodepgina"/>
        <w:rFonts w:ascii="Arial" w:eastAsiaTheme="majorEastAsia" w:hAnsi="Arial" w:cs="Arial"/>
        <w:sz w:val="14"/>
        <w:szCs w:val="14"/>
      </w:rPr>
      <w:fldChar w:fldCharType="begin"/>
    </w:r>
    <w:r w:rsidRPr="00BC1517">
      <w:rPr>
        <w:rStyle w:val="Nmerodepgina"/>
        <w:rFonts w:ascii="Arial" w:eastAsiaTheme="majorEastAsia" w:hAnsi="Arial" w:cs="Arial"/>
        <w:sz w:val="14"/>
        <w:szCs w:val="14"/>
        <w:lang w:val="pt-BR"/>
      </w:rPr>
      <w:instrText xml:space="preserve"> PAGE </w:instrText>
    </w:r>
    <w:r w:rsidRPr="00BC1517">
      <w:rPr>
        <w:rStyle w:val="Nmerodepgina"/>
        <w:rFonts w:ascii="Arial" w:eastAsiaTheme="majorEastAsia" w:hAnsi="Arial" w:cs="Arial"/>
        <w:sz w:val="14"/>
        <w:szCs w:val="14"/>
      </w:rPr>
      <w:fldChar w:fldCharType="separate"/>
    </w:r>
    <w:r w:rsidR="003B530F">
      <w:rPr>
        <w:rStyle w:val="Nmerodepgina"/>
        <w:rFonts w:ascii="Arial" w:eastAsiaTheme="majorEastAsia" w:hAnsi="Arial" w:cs="Arial"/>
        <w:noProof/>
        <w:sz w:val="14"/>
        <w:szCs w:val="14"/>
        <w:lang w:val="pt-BR"/>
      </w:rPr>
      <w:t>17</w:t>
    </w:r>
    <w:r w:rsidRPr="00BC1517">
      <w:rPr>
        <w:rStyle w:val="Nmerodepgina"/>
        <w:rFonts w:ascii="Arial" w:eastAsiaTheme="majorEastAsia" w:hAnsi="Arial" w:cs="Arial"/>
        <w:sz w:val="14"/>
        <w:szCs w:val="14"/>
      </w:rPr>
      <w:fldChar w:fldCharType="end"/>
    </w:r>
    <w:r w:rsidRPr="00BC1517">
      <w:rPr>
        <w:rStyle w:val="Nmerodepgina"/>
        <w:rFonts w:ascii="Arial" w:eastAsiaTheme="majorEastAsia" w:hAnsi="Arial" w:cs="Arial"/>
        <w:sz w:val="14"/>
        <w:szCs w:val="14"/>
        <w:lang w:val="pt-BR"/>
      </w:rPr>
      <w:t xml:space="preserve"> de </w:t>
    </w:r>
    <w:r w:rsidRPr="00BC1517">
      <w:rPr>
        <w:rStyle w:val="Nmerodepgina"/>
        <w:rFonts w:ascii="Arial" w:eastAsiaTheme="majorEastAsia" w:hAnsi="Arial" w:cs="Arial"/>
        <w:sz w:val="14"/>
        <w:szCs w:val="14"/>
      </w:rPr>
      <w:fldChar w:fldCharType="begin"/>
    </w:r>
    <w:r w:rsidRPr="00BC1517">
      <w:rPr>
        <w:rStyle w:val="Nmerodepgina"/>
        <w:rFonts w:ascii="Arial" w:eastAsiaTheme="majorEastAsia" w:hAnsi="Arial" w:cs="Arial"/>
        <w:sz w:val="14"/>
        <w:szCs w:val="14"/>
        <w:lang w:val="pt-BR"/>
      </w:rPr>
      <w:instrText xml:space="preserve"> NUMPAGES </w:instrText>
    </w:r>
    <w:r w:rsidRPr="00BC1517">
      <w:rPr>
        <w:rStyle w:val="Nmerodepgina"/>
        <w:rFonts w:ascii="Arial" w:eastAsiaTheme="majorEastAsia" w:hAnsi="Arial" w:cs="Arial"/>
        <w:sz w:val="14"/>
        <w:szCs w:val="14"/>
      </w:rPr>
      <w:fldChar w:fldCharType="separate"/>
    </w:r>
    <w:r w:rsidR="003B530F">
      <w:rPr>
        <w:rStyle w:val="Nmerodepgina"/>
        <w:rFonts w:ascii="Arial" w:eastAsiaTheme="majorEastAsia" w:hAnsi="Arial" w:cs="Arial"/>
        <w:noProof/>
        <w:sz w:val="14"/>
        <w:szCs w:val="14"/>
        <w:lang w:val="pt-BR"/>
      </w:rPr>
      <w:t>17</w:t>
    </w:r>
    <w:r w:rsidRPr="00BC1517">
      <w:rPr>
        <w:rStyle w:val="Nmerodepgina"/>
        <w:rFonts w:ascii="Arial" w:eastAsiaTheme="majorEastAsia" w:hAnsi="Arial" w:cs="Arial"/>
        <w:sz w:val="14"/>
        <w:szCs w:val="14"/>
      </w:rPr>
      <w:fldChar w:fldCharType="end"/>
    </w:r>
    <w:r w:rsidRPr="00BC1517">
      <w:rPr>
        <w:rStyle w:val="Nmerodepgina"/>
        <w:rFonts w:ascii="Arial" w:eastAsiaTheme="majorEastAsia" w:hAnsi="Arial" w:cs="Arial"/>
        <w:sz w:val="14"/>
        <w:szCs w:val="14"/>
        <w:lang w:val="pt-BR"/>
      </w:rPr>
      <w:t xml:space="preserve">      </w:t>
    </w:r>
    <w:r>
      <w:rPr>
        <w:rStyle w:val="Nmerodepgina"/>
        <w:rFonts w:ascii="Arial" w:eastAsiaTheme="majorEastAsia" w:hAnsi="Arial" w:cs="Arial"/>
        <w:sz w:val="14"/>
        <w:szCs w:val="14"/>
        <w:lang w:val="pt-BR"/>
      </w:rPr>
      <w:t xml:space="preserve">    </w:t>
    </w:r>
    <w:r w:rsidRPr="00BC1517">
      <w:rPr>
        <w:rStyle w:val="Nmerodepgina"/>
        <w:rFonts w:ascii="Arial" w:eastAsiaTheme="majorEastAsia" w:hAnsi="Arial" w:cs="Arial"/>
        <w:sz w:val="14"/>
        <w:szCs w:val="14"/>
        <w:lang w:val="pt-BR"/>
      </w:rPr>
      <w:t xml:space="preserve">   </w:t>
    </w:r>
    <w:r>
      <w:rPr>
        <w:rStyle w:val="Nmerodepgina"/>
        <w:rFonts w:ascii="Arial" w:eastAsiaTheme="majorEastAsia" w:hAnsi="Arial" w:cs="Arial"/>
        <w:sz w:val="14"/>
        <w:szCs w:val="14"/>
        <w:lang w:val="pt-BR"/>
      </w:rPr>
      <w:t xml:space="preserve">                     </w:t>
    </w:r>
    <w:r w:rsidRPr="00BC1517">
      <w:rPr>
        <w:rStyle w:val="Nmerodepgina"/>
        <w:rFonts w:ascii="Arial" w:eastAsiaTheme="majorEastAsia" w:hAnsi="Arial" w:cs="Arial"/>
        <w:sz w:val="14"/>
        <w:szCs w:val="14"/>
        <w:lang w:val="pt-BR"/>
      </w:rPr>
      <w:t xml:space="preserve"> </w:t>
    </w:r>
    <w:r w:rsidRPr="00BC1517">
      <w:rPr>
        <w:rStyle w:val="Nmerodepgina"/>
        <w:rFonts w:ascii="Arial" w:eastAsiaTheme="majorEastAsia" w:hAnsi="Arial" w:cs="Arial"/>
        <w:sz w:val="14"/>
        <w:szCs w:val="14"/>
      </w:rPr>
      <w:t>Mercantil, C.A., Banco Universal - R.I.F. Nro.: J-00002961-0</w:t>
    </w:r>
  </w:p>
  <w:p w14:paraId="4D2608F9" w14:textId="77777777" w:rsidR="00FC7F68" w:rsidRDefault="00FC7F6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40637" w14:textId="77777777" w:rsidR="00FC7F68" w:rsidRDefault="00FC7F68" w:rsidP="00FC7F68">
    <w:pPr>
      <w:pStyle w:val="Piedepgina"/>
    </w:pPr>
  </w:p>
  <w:p w14:paraId="4D7F412C" w14:textId="77777777" w:rsidR="00FC7F68" w:rsidRDefault="00FC7F68" w:rsidP="00FC7F68">
    <w:pPr>
      <w:jc w:val="center"/>
    </w:pPr>
  </w:p>
  <w:p w14:paraId="25F422FB" w14:textId="4E547C86" w:rsidR="00FC7F68" w:rsidRPr="00BC1517" w:rsidRDefault="00FC7F68" w:rsidP="00FC7F68">
    <w:pPr>
      <w:pStyle w:val="Ttulo1"/>
      <w:spacing w:line="240" w:lineRule="auto"/>
      <w:ind w:left="0" w:right="193"/>
      <w:jc w:val="center"/>
    </w:pPr>
    <w:r>
      <w:rPr>
        <w:noProof/>
        <w:lang w:val="es-VE" w:eastAsia="es-VE"/>
      </w:rPr>
      <mc:AlternateContent>
        <mc:Choice Requires="wps">
          <w:drawing>
            <wp:anchor distT="0" distB="0" distL="114300" distR="114300" simplePos="0" relativeHeight="251661312" behindDoc="0" locked="0" layoutInCell="1" allowOverlap="1" wp14:anchorId="21EEC38A" wp14:editId="5FD03C21">
              <wp:simplePos x="0" y="0"/>
              <wp:positionH relativeFrom="column">
                <wp:posOffset>-73025</wp:posOffset>
              </wp:positionH>
              <wp:positionV relativeFrom="paragraph">
                <wp:posOffset>-29210</wp:posOffset>
              </wp:positionV>
              <wp:extent cx="6264000" cy="0"/>
              <wp:effectExtent l="0" t="0" r="2286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F81F8B" id="_x0000_t32" coordsize="21600,21600" o:spt="32" o:oned="t" path="m,l21600,21600e" filled="f">
              <v:path arrowok="t" fillok="f" o:connecttype="none"/>
              <o:lock v:ext="edit" shapetype="t"/>
            </v:shapetype>
            <v:shape id="AutoShape 1" o:spid="_x0000_s1026" type="#_x0000_t32" style="position:absolute;margin-left:-5.75pt;margin-top:-2.3pt;width:49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"/>
          </w:pict>
        </mc:Fallback>
      </mc:AlternateContent>
    </w:r>
    <w:r>
      <w:rPr>
        <w:rStyle w:val="Nmerodepgina"/>
        <w:rFonts w:ascii="Arial" w:hAnsi="Arial" w:cs="Arial"/>
        <w:sz w:val="14"/>
        <w:szCs w:val="14"/>
        <w:lang w:val="pt-BR"/>
      </w:rPr>
      <w:t>LG. 128</w:t>
    </w:r>
    <w:r w:rsidRPr="00BC1517">
      <w:rPr>
        <w:rStyle w:val="Nmerodepgina"/>
        <w:rFonts w:ascii="Arial" w:eastAsiaTheme="majorEastAsia" w:hAnsi="Arial" w:cs="Arial"/>
        <w:sz w:val="14"/>
        <w:szCs w:val="14"/>
        <w:lang w:val="pt-BR"/>
      </w:rPr>
      <w:t xml:space="preserve"> (</w:t>
    </w:r>
    <w:r w:rsidR="001B7716">
      <w:rPr>
        <w:rStyle w:val="Nmerodepgina"/>
        <w:rFonts w:ascii="Arial" w:eastAsiaTheme="majorEastAsia" w:hAnsi="Arial" w:cs="Arial"/>
        <w:sz w:val="14"/>
        <w:szCs w:val="14"/>
        <w:lang w:val="pt-BR"/>
      </w:rPr>
      <w:t>1</w:t>
    </w:r>
    <w:r>
      <w:rPr>
        <w:rStyle w:val="Nmerodepgina"/>
        <w:rFonts w:ascii="Arial" w:hAnsi="Arial" w:cs="Arial"/>
        <w:sz w:val="14"/>
        <w:szCs w:val="14"/>
        <w:lang w:val="pt-BR"/>
      </w:rPr>
      <w:t>8</w:t>
    </w:r>
    <w:r>
      <w:rPr>
        <w:rStyle w:val="Nmerodepgina"/>
        <w:rFonts w:ascii="Arial" w:eastAsiaTheme="majorEastAsia" w:hAnsi="Arial" w:cs="Arial"/>
        <w:sz w:val="14"/>
        <w:szCs w:val="14"/>
        <w:lang w:val="pt-BR"/>
      </w:rPr>
      <w:t>-05-</w:t>
    </w:r>
    <w:proofErr w:type="gramStart"/>
    <w:r>
      <w:rPr>
        <w:rStyle w:val="Nmerodepgina"/>
        <w:rFonts w:ascii="Arial" w:eastAsiaTheme="majorEastAsia" w:hAnsi="Arial" w:cs="Arial"/>
        <w:sz w:val="14"/>
        <w:szCs w:val="14"/>
        <w:lang w:val="pt-BR"/>
      </w:rPr>
      <w:t>2023</w:t>
    </w:r>
    <w:r w:rsidRPr="00BC1517">
      <w:rPr>
        <w:rStyle w:val="Nmerodepgina"/>
        <w:rFonts w:ascii="Arial" w:eastAsiaTheme="majorEastAsia" w:hAnsi="Arial" w:cs="Arial"/>
        <w:sz w:val="14"/>
        <w:szCs w:val="14"/>
        <w:lang w:val="pt-BR"/>
      </w:rPr>
      <w:t>)</w:t>
    </w:r>
    <w:r>
      <w:rPr>
        <w:rStyle w:val="Nmerodepgina"/>
        <w:rFonts w:ascii="Arial" w:eastAsiaTheme="majorEastAsia" w:hAnsi="Arial" w:cs="Arial"/>
        <w:sz w:val="14"/>
        <w:szCs w:val="14"/>
        <w:lang w:val="pt-BR"/>
      </w:rPr>
      <w:t xml:space="preserve">   </w:t>
    </w:r>
    <w:proofErr w:type="gramEnd"/>
    <w:r>
      <w:rPr>
        <w:rStyle w:val="Nmerodepgina"/>
        <w:rFonts w:ascii="Arial" w:eastAsiaTheme="majorEastAsia" w:hAnsi="Arial" w:cs="Arial"/>
        <w:sz w:val="14"/>
        <w:szCs w:val="14"/>
        <w:lang w:val="pt-BR"/>
      </w:rPr>
      <w:t xml:space="preserve">                                                                    </w:t>
    </w:r>
    <w:r w:rsidRPr="00BC1517">
      <w:rPr>
        <w:rStyle w:val="Nmerodepgina"/>
        <w:rFonts w:ascii="Arial" w:eastAsiaTheme="majorEastAsia" w:hAnsi="Arial" w:cs="Arial"/>
        <w:sz w:val="14"/>
        <w:szCs w:val="14"/>
      </w:rPr>
      <w:fldChar w:fldCharType="begin"/>
    </w:r>
    <w:r w:rsidRPr="00BC1517">
      <w:rPr>
        <w:rStyle w:val="Nmerodepgina"/>
        <w:rFonts w:ascii="Arial" w:eastAsiaTheme="majorEastAsia" w:hAnsi="Arial" w:cs="Arial"/>
        <w:sz w:val="14"/>
        <w:szCs w:val="14"/>
        <w:lang w:val="pt-BR"/>
      </w:rPr>
      <w:instrText xml:space="preserve"> PAGE </w:instrText>
    </w:r>
    <w:r w:rsidRPr="00BC1517">
      <w:rPr>
        <w:rStyle w:val="Nmerodepgina"/>
        <w:rFonts w:ascii="Arial" w:eastAsiaTheme="majorEastAsia" w:hAnsi="Arial" w:cs="Arial"/>
        <w:sz w:val="14"/>
        <w:szCs w:val="14"/>
      </w:rPr>
      <w:fldChar w:fldCharType="separate"/>
    </w:r>
    <w:r w:rsidR="003B530F">
      <w:rPr>
        <w:rStyle w:val="Nmerodepgina"/>
        <w:rFonts w:ascii="Arial" w:eastAsiaTheme="majorEastAsia" w:hAnsi="Arial" w:cs="Arial"/>
        <w:noProof/>
        <w:sz w:val="14"/>
        <w:szCs w:val="14"/>
        <w:lang w:val="pt-BR"/>
      </w:rPr>
      <w:t>1</w:t>
    </w:r>
    <w:r w:rsidRPr="00BC1517">
      <w:rPr>
        <w:rStyle w:val="Nmerodepgina"/>
        <w:rFonts w:ascii="Arial" w:eastAsiaTheme="majorEastAsia" w:hAnsi="Arial" w:cs="Arial"/>
        <w:sz w:val="14"/>
        <w:szCs w:val="14"/>
      </w:rPr>
      <w:fldChar w:fldCharType="end"/>
    </w:r>
    <w:r w:rsidRPr="00BC1517">
      <w:rPr>
        <w:rStyle w:val="Nmerodepgina"/>
        <w:rFonts w:ascii="Arial" w:eastAsiaTheme="majorEastAsia" w:hAnsi="Arial" w:cs="Arial"/>
        <w:sz w:val="14"/>
        <w:szCs w:val="14"/>
        <w:lang w:val="pt-BR"/>
      </w:rPr>
      <w:t xml:space="preserve"> de </w:t>
    </w:r>
    <w:r w:rsidRPr="00BC1517">
      <w:rPr>
        <w:rStyle w:val="Nmerodepgina"/>
        <w:rFonts w:ascii="Arial" w:eastAsiaTheme="majorEastAsia" w:hAnsi="Arial" w:cs="Arial"/>
        <w:sz w:val="14"/>
        <w:szCs w:val="14"/>
      </w:rPr>
      <w:fldChar w:fldCharType="begin"/>
    </w:r>
    <w:r w:rsidRPr="00BC1517">
      <w:rPr>
        <w:rStyle w:val="Nmerodepgina"/>
        <w:rFonts w:ascii="Arial" w:eastAsiaTheme="majorEastAsia" w:hAnsi="Arial" w:cs="Arial"/>
        <w:sz w:val="14"/>
        <w:szCs w:val="14"/>
        <w:lang w:val="pt-BR"/>
      </w:rPr>
      <w:instrText xml:space="preserve"> NUMPAGES </w:instrText>
    </w:r>
    <w:r w:rsidRPr="00BC1517">
      <w:rPr>
        <w:rStyle w:val="Nmerodepgina"/>
        <w:rFonts w:ascii="Arial" w:eastAsiaTheme="majorEastAsia" w:hAnsi="Arial" w:cs="Arial"/>
        <w:sz w:val="14"/>
        <w:szCs w:val="14"/>
      </w:rPr>
      <w:fldChar w:fldCharType="separate"/>
    </w:r>
    <w:r w:rsidR="003B530F">
      <w:rPr>
        <w:rStyle w:val="Nmerodepgina"/>
        <w:rFonts w:ascii="Arial" w:eastAsiaTheme="majorEastAsia" w:hAnsi="Arial" w:cs="Arial"/>
        <w:noProof/>
        <w:sz w:val="14"/>
        <w:szCs w:val="14"/>
        <w:lang w:val="pt-BR"/>
      </w:rPr>
      <w:t>17</w:t>
    </w:r>
    <w:r w:rsidRPr="00BC1517">
      <w:rPr>
        <w:rStyle w:val="Nmerodepgina"/>
        <w:rFonts w:ascii="Arial" w:eastAsiaTheme="majorEastAsia" w:hAnsi="Arial" w:cs="Arial"/>
        <w:sz w:val="14"/>
        <w:szCs w:val="14"/>
      </w:rPr>
      <w:fldChar w:fldCharType="end"/>
    </w:r>
    <w:r w:rsidRPr="00BC1517">
      <w:rPr>
        <w:rStyle w:val="Nmerodepgina"/>
        <w:rFonts w:ascii="Arial" w:eastAsiaTheme="majorEastAsia" w:hAnsi="Arial" w:cs="Arial"/>
        <w:sz w:val="14"/>
        <w:szCs w:val="14"/>
        <w:lang w:val="pt-BR"/>
      </w:rPr>
      <w:t xml:space="preserve">      </w:t>
    </w:r>
    <w:r>
      <w:rPr>
        <w:rStyle w:val="Nmerodepgina"/>
        <w:rFonts w:ascii="Arial" w:eastAsiaTheme="majorEastAsia" w:hAnsi="Arial" w:cs="Arial"/>
        <w:sz w:val="14"/>
        <w:szCs w:val="14"/>
        <w:lang w:val="pt-BR"/>
      </w:rPr>
      <w:t xml:space="preserve">    </w:t>
    </w:r>
    <w:r w:rsidRPr="00BC1517">
      <w:rPr>
        <w:rStyle w:val="Nmerodepgina"/>
        <w:rFonts w:ascii="Arial" w:eastAsiaTheme="majorEastAsia" w:hAnsi="Arial" w:cs="Arial"/>
        <w:sz w:val="14"/>
        <w:szCs w:val="14"/>
        <w:lang w:val="pt-BR"/>
      </w:rPr>
      <w:t xml:space="preserve">   </w:t>
    </w:r>
    <w:r>
      <w:rPr>
        <w:rStyle w:val="Nmerodepgina"/>
        <w:rFonts w:ascii="Arial" w:eastAsiaTheme="majorEastAsia" w:hAnsi="Arial" w:cs="Arial"/>
        <w:sz w:val="14"/>
        <w:szCs w:val="14"/>
        <w:lang w:val="pt-BR"/>
      </w:rPr>
      <w:t xml:space="preserve">                     </w:t>
    </w:r>
    <w:r w:rsidRPr="00BC1517">
      <w:rPr>
        <w:rStyle w:val="Nmerodepgina"/>
        <w:rFonts w:ascii="Arial" w:eastAsiaTheme="majorEastAsia" w:hAnsi="Arial" w:cs="Arial"/>
        <w:sz w:val="14"/>
        <w:szCs w:val="14"/>
        <w:lang w:val="pt-BR"/>
      </w:rPr>
      <w:t xml:space="preserve"> </w:t>
    </w:r>
    <w:r w:rsidRPr="00BC1517">
      <w:rPr>
        <w:rStyle w:val="Nmerodepgina"/>
        <w:rFonts w:ascii="Arial" w:eastAsiaTheme="majorEastAsia" w:hAnsi="Arial" w:cs="Arial"/>
        <w:sz w:val="14"/>
        <w:szCs w:val="14"/>
      </w:rPr>
      <w:t>Mercantil, C.A., Banco Universal - R.I.F. Nro.: J-00002961-0</w:t>
    </w:r>
  </w:p>
  <w:p w14:paraId="7841A326" w14:textId="77777777" w:rsidR="00FC7F68" w:rsidRDefault="00FC7F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4358D" w14:textId="77777777" w:rsidR="00F07291" w:rsidRDefault="00F07291">
      <w:r>
        <w:separator/>
      </w:r>
    </w:p>
  </w:footnote>
  <w:footnote w:type="continuationSeparator" w:id="0">
    <w:p w14:paraId="19444A24" w14:textId="77777777" w:rsidR="00F07291" w:rsidRDefault="00F07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2F4DB" w14:textId="0AA6AEA1" w:rsidR="00FC7F68" w:rsidRDefault="00FC7F68">
    <w:pPr>
      <w:pStyle w:val="Encabezado"/>
    </w:pPr>
    <w:r w:rsidRPr="00590ACB">
      <w:rPr>
        <w:rFonts w:ascii="Arial Black" w:hAnsi="Arial Black"/>
        <w:b/>
        <w:noProof/>
        <w:sz w:val="24"/>
        <w:szCs w:val="24"/>
        <w:lang w:val="es-VE" w:eastAsia="es-VE"/>
      </w:rPr>
      <w:drawing>
        <wp:anchor distT="0" distB="0" distL="114300" distR="114300" simplePos="0" relativeHeight="251659264" behindDoc="0" locked="0" layoutInCell="1" allowOverlap="1" wp14:anchorId="37861461" wp14:editId="59C9A312">
          <wp:simplePos x="0" y="0"/>
          <wp:positionH relativeFrom="column">
            <wp:posOffset>-76200</wp:posOffset>
          </wp:positionH>
          <wp:positionV relativeFrom="paragraph">
            <wp:posOffset>123825</wp:posOffset>
          </wp:positionV>
          <wp:extent cx="2162175" cy="657225"/>
          <wp:effectExtent l="0" t="0" r="9525" b="9525"/>
          <wp:wrapSquare wrapText="bothSides"/>
          <wp:docPr id="4" name="Imagen 4" descr="Banco color (Formul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 color (Formularios)"/>
                  <pic:cNvPicPr>
                    <a:picLocks noChangeAspect="1" noChangeArrowheads="1"/>
                  </pic:cNvPicPr>
                </pic:nvPicPr>
                <pic:blipFill>
                  <a:blip r:embed="rId1" cstate="print">
                    <a:extLst>
                      <a:ext uri="{28A0092B-C50C-407E-A947-70E740481C1C}">
                        <a14:useLocalDpi xmlns:a14="http://schemas.microsoft.com/office/drawing/2010/main" val="0"/>
                      </a:ext>
                    </a:extLst>
                  </a:blip>
                  <a:srcRect r="6458" b="21089"/>
                  <a:stretch>
                    <a:fillRect/>
                  </a:stretch>
                </pic:blipFill>
                <pic:spPr bwMode="auto">
                  <a:xfrm>
                    <a:off x="0" y="0"/>
                    <a:ext cx="2162175" cy="6572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73D49"/>
    <w:multiLevelType w:val="hybridMultilevel"/>
    <w:tmpl w:val="BC827940"/>
    <w:lvl w:ilvl="0" w:tplc="1CAC317A">
      <w:start w:val="1"/>
      <w:numFmt w:val="bullet"/>
      <w:lvlText w:val=""/>
      <w:lvlJc w:val="left"/>
      <w:pPr>
        <w:ind w:left="576"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VE" w:vendorID="64" w:dllVersion="131078" w:nlCheck="1" w:checkStyle="1"/>
  <w:proofState w:spelling="clean" w:grammar="clean"/>
  <w:documentProtection w:edit="forms" w:enforcement="1" w:cryptProviderType="rsaAES" w:cryptAlgorithmClass="hash" w:cryptAlgorithmType="typeAny" w:cryptAlgorithmSid="14" w:cryptSpinCount="100000" w:hash="Hz76j03UFfmYU47XqKgG1p7Wd8AiLfxrWLnjOusMWzURG3UEM5RzxbQgLdlfOO1tweaPEsTjCTkXoy+MEWWkOQ==" w:salt="8EKUzw04YRYuxdPKEmPyE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BB"/>
    <w:rsid w:val="00003B0E"/>
    <w:rsid w:val="0000546A"/>
    <w:rsid w:val="00007559"/>
    <w:rsid w:val="00011F80"/>
    <w:rsid w:val="0001327F"/>
    <w:rsid w:val="000136C2"/>
    <w:rsid w:val="000205B5"/>
    <w:rsid w:val="00020909"/>
    <w:rsid w:val="00022438"/>
    <w:rsid w:val="00022A1A"/>
    <w:rsid w:val="0002527C"/>
    <w:rsid w:val="000332C2"/>
    <w:rsid w:val="00034B57"/>
    <w:rsid w:val="00034D87"/>
    <w:rsid w:val="00034DB1"/>
    <w:rsid w:val="00037A83"/>
    <w:rsid w:val="00043311"/>
    <w:rsid w:val="00043A34"/>
    <w:rsid w:val="00043D5C"/>
    <w:rsid w:val="00045003"/>
    <w:rsid w:val="00050705"/>
    <w:rsid w:val="000525CA"/>
    <w:rsid w:val="00057910"/>
    <w:rsid w:val="00057FD4"/>
    <w:rsid w:val="00063443"/>
    <w:rsid w:val="00063F7E"/>
    <w:rsid w:val="00063FA6"/>
    <w:rsid w:val="00075E37"/>
    <w:rsid w:val="00075ECF"/>
    <w:rsid w:val="00077540"/>
    <w:rsid w:val="00085166"/>
    <w:rsid w:val="000868A9"/>
    <w:rsid w:val="0009017A"/>
    <w:rsid w:val="000914A4"/>
    <w:rsid w:val="00095E08"/>
    <w:rsid w:val="000A4689"/>
    <w:rsid w:val="000A5E1C"/>
    <w:rsid w:val="000B1D50"/>
    <w:rsid w:val="000B21C0"/>
    <w:rsid w:val="000B30A9"/>
    <w:rsid w:val="000B38C1"/>
    <w:rsid w:val="000B5364"/>
    <w:rsid w:val="000C0630"/>
    <w:rsid w:val="000C1413"/>
    <w:rsid w:val="000C242E"/>
    <w:rsid w:val="000C339E"/>
    <w:rsid w:val="000C39B6"/>
    <w:rsid w:val="000C472C"/>
    <w:rsid w:val="000C5CC1"/>
    <w:rsid w:val="000C79D1"/>
    <w:rsid w:val="000D31D8"/>
    <w:rsid w:val="000D3F94"/>
    <w:rsid w:val="000D68FA"/>
    <w:rsid w:val="000D739A"/>
    <w:rsid w:val="000E1AD9"/>
    <w:rsid w:val="000E3BE1"/>
    <w:rsid w:val="000E45DA"/>
    <w:rsid w:val="000E466B"/>
    <w:rsid w:val="000E5692"/>
    <w:rsid w:val="000F0597"/>
    <w:rsid w:val="000F2F63"/>
    <w:rsid w:val="000F5519"/>
    <w:rsid w:val="000F79DE"/>
    <w:rsid w:val="00101B84"/>
    <w:rsid w:val="00104FDE"/>
    <w:rsid w:val="00105809"/>
    <w:rsid w:val="00112251"/>
    <w:rsid w:val="00112968"/>
    <w:rsid w:val="0011352B"/>
    <w:rsid w:val="00114982"/>
    <w:rsid w:val="001154F0"/>
    <w:rsid w:val="0011622F"/>
    <w:rsid w:val="001223FC"/>
    <w:rsid w:val="0012371E"/>
    <w:rsid w:val="00124EC1"/>
    <w:rsid w:val="00125F34"/>
    <w:rsid w:val="00127E30"/>
    <w:rsid w:val="00130E85"/>
    <w:rsid w:val="00131252"/>
    <w:rsid w:val="0013266E"/>
    <w:rsid w:val="00132B0B"/>
    <w:rsid w:val="001348FA"/>
    <w:rsid w:val="00142520"/>
    <w:rsid w:val="00144169"/>
    <w:rsid w:val="0014608E"/>
    <w:rsid w:val="00146D9E"/>
    <w:rsid w:val="001474B2"/>
    <w:rsid w:val="001477EE"/>
    <w:rsid w:val="00147CA3"/>
    <w:rsid w:val="001509E6"/>
    <w:rsid w:val="001533DF"/>
    <w:rsid w:val="00156A89"/>
    <w:rsid w:val="001613A7"/>
    <w:rsid w:val="00161B98"/>
    <w:rsid w:val="00161D31"/>
    <w:rsid w:val="00165F49"/>
    <w:rsid w:val="00170EC5"/>
    <w:rsid w:val="001757F4"/>
    <w:rsid w:val="001771FA"/>
    <w:rsid w:val="00177FD3"/>
    <w:rsid w:val="00180E70"/>
    <w:rsid w:val="0018108D"/>
    <w:rsid w:val="00181157"/>
    <w:rsid w:val="0018132E"/>
    <w:rsid w:val="0018303F"/>
    <w:rsid w:val="001869F8"/>
    <w:rsid w:val="00186ABC"/>
    <w:rsid w:val="00191E89"/>
    <w:rsid w:val="00191F3E"/>
    <w:rsid w:val="00192157"/>
    <w:rsid w:val="00193166"/>
    <w:rsid w:val="00193287"/>
    <w:rsid w:val="001942CD"/>
    <w:rsid w:val="0019461C"/>
    <w:rsid w:val="001946B8"/>
    <w:rsid w:val="001A0A2B"/>
    <w:rsid w:val="001A2510"/>
    <w:rsid w:val="001A39DC"/>
    <w:rsid w:val="001B002E"/>
    <w:rsid w:val="001B0323"/>
    <w:rsid w:val="001B3A71"/>
    <w:rsid w:val="001B7716"/>
    <w:rsid w:val="001B7CDA"/>
    <w:rsid w:val="001C1EA4"/>
    <w:rsid w:val="001C6161"/>
    <w:rsid w:val="001C6E32"/>
    <w:rsid w:val="001D0985"/>
    <w:rsid w:val="001D0B4E"/>
    <w:rsid w:val="001D0F1F"/>
    <w:rsid w:val="001D15A5"/>
    <w:rsid w:val="001D3135"/>
    <w:rsid w:val="001D35E6"/>
    <w:rsid w:val="001D6747"/>
    <w:rsid w:val="001E07EF"/>
    <w:rsid w:val="001E170A"/>
    <w:rsid w:val="001E2AB7"/>
    <w:rsid w:val="001E4893"/>
    <w:rsid w:val="001E79BC"/>
    <w:rsid w:val="001E7E9C"/>
    <w:rsid w:val="001F1946"/>
    <w:rsid w:val="001F25C5"/>
    <w:rsid w:val="001F3BEB"/>
    <w:rsid w:val="001F6303"/>
    <w:rsid w:val="001F7647"/>
    <w:rsid w:val="00200990"/>
    <w:rsid w:val="002021CF"/>
    <w:rsid w:val="00204582"/>
    <w:rsid w:val="00206DCF"/>
    <w:rsid w:val="00210022"/>
    <w:rsid w:val="00210ED4"/>
    <w:rsid w:val="002115CA"/>
    <w:rsid w:val="0021200E"/>
    <w:rsid w:val="00212DE3"/>
    <w:rsid w:val="002143BE"/>
    <w:rsid w:val="002143CA"/>
    <w:rsid w:val="00217E8E"/>
    <w:rsid w:val="00221757"/>
    <w:rsid w:val="00224956"/>
    <w:rsid w:val="002258F4"/>
    <w:rsid w:val="00227816"/>
    <w:rsid w:val="0023195B"/>
    <w:rsid w:val="00233DB1"/>
    <w:rsid w:val="0023668D"/>
    <w:rsid w:val="00240485"/>
    <w:rsid w:val="00243ABF"/>
    <w:rsid w:val="0024540F"/>
    <w:rsid w:val="00245D0E"/>
    <w:rsid w:val="00246239"/>
    <w:rsid w:val="0025205C"/>
    <w:rsid w:val="002520E2"/>
    <w:rsid w:val="002550EB"/>
    <w:rsid w:val="00255337"/>
    <w:rsid w:val="002565D4"/>
    <w:rsid w:val="0026002A"/>
    <w:rsid w:val="002636AC"/>
    <w:rsid w:val="00263E49"/>
    <w:rsid w:val="0026554F"/>
    <w:rsid w:val="002665F3"/>
    <w:rsid w:val="0026787B"/>
    <w:rsid w:val="00271545"/>
    <w:rsid w:val="002743CC"/>
    <w:rsid w:val="00274513"/>
    <w:rsid w:val="00277CF1"/>
    <w:rsid w:val="002836DC"/>
    <w:rsid w:val="002855B1"/>
    <w:rsid w:val="00290635"/>
    <w:rsid w:val="00291623"/>
    <w:rsid w:val="0029224D"/>
    <w:rsid w:val="00292415"/>
    <w:rsid w:val="0029434A"/>
    <w:rsid w:val="002A06A0"/>
    <w:rsid w:val="002A364C"/>
    <w:rsid w:val="002A518B"/>
    <w:rsid w:val="002A5704"/>
    <w:rsid w:val="002A5895"/>
    <w:rsid w:val="002A636B"/>
    <w:rsid w:val="002A652C"/>
    <w:rsid w:val="002A738E"/>
    <w:rsid w:val="002A7418"/>
    <w:rsid w:val="002A7545"/>
    <w:rsid w:val="002B0E65"/>
    <w:rsid w:val="002B18F0"/>
    <w:rsid w:val="002B198E"/>
    <w:rsid w:val="002B41F5"/>
    <w:rsid w:val="002B5F01"/>
    <w:rsid w:val="002B6410"/>
    <w:rsid w:val="002B65A3"/>
    <w:rsid w:val="002C0A7B"/>
    <w:rsid w:val="002C5161"/>
    <w:rsid w:val="002C60CF"/>
    <w:rsid w:val="002D0BCA"/>
    <w:rsid w:val="002E3F1B"/>
    <w:rsid w:val="002E5303"/>
    <w:rsid w:val="002E6B5B"/>
    <w:rsid w:val="002F0134"/>
    <w:rsid w:val="002F168A"/>
    <w:rsid w:val="002F54F8"/>
    <w:rsid w:val="002F5C9D"/>
    <w:rsid w:val="002F63BB"/>
    <w:rsid w:val="00302ADB"/>
    <w:rsid w:val="003040A0"/>
    <w:rsid w:val="00313019"/>
    <w:rsid w:val="00316227"/>
    <w:rsid w:val="00320B18"/>
    <w:rsid w:val="0032117F"/>
    <w:rsid w:val="003227DB"/>
    <w:rsid w:val="00323B8F"/>
    <w:rsid w:val="0032424F"/>
    <w:rsid w:val="00324706"/>
    <w:rsid w:val="00325682"/>
    <w:rsid w:val="00330046"/>
    <w:rsid w:val="003313E6"/>
    <w:rsid w:val="00333E5B"/>
    <w:rsid w:val="00334061"/>
    <w:rsid w:val="003360A4"/>
    <w:rsid w:val="00340007"/>
    <w:rsid w:val="00340CDB"/>
    <w:rsid w:val="00341F04"/>
    <w:rsid w:val="00345BFF"/>
    <w:rsid w:val="00346E17"/>
    <w:rsid w:val="0035279F"/>
    <w:rsid w:val="0035295C"/>
    <w:rsid w:val="003537DD"/>
    <w:rsid w:val="00353858"/>
    <w:rsid w:val="00354A8E"/>
    <w:rsid w:val="003551E5"/>
    <w:rsid w:val="0036021A"/>
    <w:rsid w:val="00362912"/>
    <w:rsid w:val="003676FD"/>
    <w:rsid w:val="00375AE1"/>
    <w:rsid w:val="00375B78"/>
    <w:rsid w:val="00376563"/>
    <w:rsid w:val="00377EAA"/>
    <w:rsid w:val="003819BA"/>
    <w:rsid w:val="0038445C"/>
    <w:rsid w:val="00384E97"/>
    <w:rsid w:val="00386927"/>
    <w:rsid w:val="003875F3"/>
    <w:rsid w:val="003879A8"/>
    <w:rsid w:val="00391025"/>
    <w:rsid w:val="0039144F"/>
    <w:rsid w:val="00393989"/>
    <w:rsid w:val="00393E2E"/>
    <w:rsid w:val="00394672"/>
    <w:rsid w:val="003970C1"/>
    <w:rsid w:val="00397116"/>
    <w:rsid w:val="003A10BD"/>
    <w:rsid w:val="003A162E"/>
    <w:rsid w:val="003A5CD8"/>
    <w:rsid w:val="003A7A77"/>
    <w:rsid w:val="003B0124"/>
    <w:rsid w:val="003B053B"/>
    <w:rsid w:val="003B1739"/>
    <w:rsid w:val="003B18C1"/>
    <w:rsid w:val="003B1D58"/>
    <w:rsid w:val="003B255F"/>
    <w:rsid w:val="003B2DE8"/>
    <w:rsid w:val="003B3D16"/>
    <w:rsid w:val="003B3FF2"/>
    <w:rsid w:val="003B4730"/>
    <w:rsid w:val="003B530F"/>
    <w:rsid w:val="003B5649"/>
    <w:rsid w:val="003B7439"/>
    <w:rsid w:val="003B7A73"/>
    <w:rsid w:val="003B7CFF"/>
    <w:rsid w:val="003B7DCA"/>
    <w:rsid w:val="003D224C"/>
    <w:rsid w:val="003D545B"/>
    <w:rsid w:val="003D5A09"/>
    <w:rsid w:val="003D7BD2"/>
    <w:rsid w:val="003E033F"/>
    <w:rsid w:val="003E3614"/>
    <w:rsid w:val="003E5CA2"/>
    <w:rsid w:val="003E5F87"/>
    <w:rsid w:val="003E689F"/>
    <w:rsid w:val="003F064F"/>
    <w:rsid w:val="003F16D8"/>
    <w:rsid w:val="003F2BCC"/>
    <w:rsid w:val="003F35B9"/>
    <w:rsid w:val="003F5F67"/>
    <w:rsid w:val="004006BC"/>
    <w:rsid w:val="00401947"/>
    <w:rsid w:val="004024D4"/>
    <w:rsid w:val="00406917"/>
    <w:rsid w:val="00407870"/>
    <w:rsid w:val="004116EB"/>
    <w:rsid w:val="00414522"/>
    <w:rsid w:val="004161BD"/>
    <w:rsid w:val="00421C02"/>
    <w:rsid w:val="00422300"/>
    <w:rsid w:val="00423A8E"/>
    <w:rsid w:val="00424FEE"/>
    <w:rsid w:val="004256F7"/>
    <w:rsid w:val="004304AA"/>
    <w:rsid w:val="00431E3E"/>
    <w:rsid w:val="004323A4"/>
    <w:rsid w:val="004324D5"/>
    <w:rsid w:val="004324DE"/>
    <w:rsid w:val="00436F58"/>
    <w:rsid w:val="00441473"/>
    <w:rsid w:val="00443C77"/>
    <w:rsid w:val="004457F8"/>
    <w:rsid w:val="00445ECA"/>
    <w:rsid w:val="00447157"/>
    <w:rsid w:val="004529B8"/>
    <w:rsid w:val="00453BD2"/>
    <w:rsid w:val="0045414F"/>
    <w:rsid w:val="00455787"/>
    <w:rsid w:val="00456B19"/>
    <w:rsid w:val="0046222E"/>
    <w:rsid w:val="00462FB8"/>
    <w:rsid w:val="0046321C"/>
    <w:rsid w:val="0046381F"/>
    <w:rsid w:val="00465C19"/>
    <w:rsid w:val="00475EEE"/>
    <w:rsid w:val="00475FDA"/>
    <w:rsid w:val="00476F0F"/>
    <w:rsid w:val="004801A0"/>
    <w:rsid w:val="00486155"/>
    <w:rsid w:val="0048696C"/>
    <w:rsid w:val="00491EA2"/>
    <w:rsid w:val="00495359"/>
    <w:rsid w:val="00495383"/>
    <w:rsid w:val="004A11F4"/>
    <w:rsid w:val="004A2A00"/>
    <w:rsid w:val="004A2F53"/>
    <w:rsid w:val="004B0E36"/>
    <w:rsid w:val="004B26B1"/>
    <w:rsid w:val="004B4F38"/>
    <w:rsid w:val="004B5459"/>
    <w:rsid w:val="004B54E3"/>
    <w:rsid w:val="004B5687"/>
    <w:rsid w:val="004C0763"/>
    <w:rsid w:val="004C1C25"/>
    <w:rsid w:val="004C3182"/>
    <w:rsid w:val="004C36DE"/>
    <w:rsid w:val="004C720D"/>
    <w:rsid w:val="004C76BF"/>
    <w:rsid w:val="004C78A8"/>
    <w:rsid w:val="004D0A4C"/>
    <w:rsid w:val="004D26C5"/>
    <w:rsid w:val="004D27A3"/>
    <w:rsid w:val="004D3566"/>
    <w:rsid w:val="004D630E"/>
    <w:rsid w:val="004D7214"/>
    <w:rsid w:val="004E0C8E"/>
    <w:rsid w:val="004E12A8"/>
    <w:rsid w:val="004E2A34"/>
    <w:rsid w:val="004E3320"/>
    <w:rsid w:val="004E7FD2"/>
    <w:rsid w:val="004F2466"/>
    <w:rsid w:val="004F2E4B"/>
    <w:rsid w:val="004F3084"/>
    <w:rsid w:val="004F352B"/>
    <w:rsid w:val="004F7005"/>
    <w:rsid w:val="004F7AFB"/>
    <w:rsid w:val="005000EB"/>
    <w:rsid w:val="00500583"/>
    <w:rsid w:val="00501028"/>
    <w:rsid w:val="0050127B"/>
    <w:rsid w:val="0050394E"/>
    <w:rsid w:val="0050769B"/>
    <w:rsid w:val="005105D8"/>
    <w:rsid w:val="0051290E"/>
    <w:rsid w:val="005138AB"/>
    <w:rsid w:val="00516BB6"/>
    <w:rsid w:val="00523A43"/>
    <w:rsid w:val="005258D8"/>
    <w:rsid w:val="00525EB1"/>
    <w:rsid w:val="00526EC1"/>
    <w:rsid w:val="00530FF9"/>
    <w:rsid w:val="00534F06"/>
    <w:rsid w:val="00535184"/>
    <w:rsid w:val="00537A93"/>
    <w:rsid w:val="005415E1"/>
    <w:rsid w:val="00542A95"/>
    <w:rsid w:val="00543D0D"/>
    <w:rsid w:val="00544C75"/>
    <w:rsid w:val="005543C9"/>
    <w:rsid w:val="00554958"/>
    <w:rsid w:val="00557D51"/>
    <w:rsid w:val="00560CAA"/>
    <w:rsid w:val="00560D78"/>
    <w:rsid w:val="00565BB3"/>
    <w:rsid w:val="00565E71"/>
    <w:rsid w:val="00566D3E"/>
    <w:rsid w:val="00567C4A"/>
    <w:rsid w:val="005702EF"/>
    <w:rsid w:val="005722F0"/>
    <w:rsid w:val="00581D23"/>
    <w:rsid w:val="005829DD"/>
    <w:rsid w:val="00582AA4"/>
    <w:rsid w:val="00582F01"/>
    <w:rsid w:val="005835F0"/>
    <w:rsid w:val="00584747"/>
    <w:rsid w:val="00587C51"/>
    <w:rsid w:val="00590116"/>
    <w:rsid w:val="0059054B"/>
    <w:rsid w:val="00591694"/>
    <w:rsid w:val="00597A19"/>
    <w:rsid w:val="005A0B9C"/>
    <w:rsid w:val="005A0D91"/>
    <w:rsid w:val="005A117F"/>
    <w:rsid w:val="005A1A32"/>
    <w:rsid w:val="005A280C"/>
    <w:rsid w:val="005A4443"/>
    <w:rsid w:val="005A4B47"/>
    <w:rsid w:val="005A6A1E"/>
    <w:rsid w:val="005B532C"/>
    <w:rsid w:val="005C4464"/>
    <w:rsid w:val="005C47B9"/>
    <w:rsid w:val="005C6262"/>
    <w:rsid w:val="005C6972"/>
    <w:rsid w:val="005C6C19"/>
    <w:rsid w:val="005C7C8D"/>
    <w:rsid w:val="005D0135"/>
    <w:rsid w:val="005D3905"/>
    <w:rsid w:val="005E2643"/>
    <w:rsid w:val="005E276E"/>
    <w:rsid w:val="005E4C4C"/>
    <w:rsid w:val="005E608D"/>
    <w:rsid w:val="005F2B96"/>
    <w:rsid w:val="005F4514"/>
    <w:rsid w:val="005F47AC"/>
    <w:rsid w:val="0060304E"/>
    <w:rsid w:val="00604317"/>
    <w:rsid w:val="00607144"/>
    <w:rsid w:val="00607147"/>
    <w:rsid w:val="00612C66"/>
    <w:rsid w:val="0061435D"/>
    <w:rsid w:val="00626748"/>
    <w:rsid w:val="00627C13"/>
    <w:rsid w:val="00627EA4"/>
    <w:rsid w:val="006301FC"/>
    <w:rsid w:val="00631DF4"/>
    <w:rsid w:val="00633DE4"/>
    <w:rsid w:val="006355DE"/>
    <w:rsid w:val="00640DBA"/>
    <w:rsid w:val="00641783"/>
    <w:rsid w:val="006433E4"/>
    <w:rsid w:val="00644096"/>
    <w:rsid w:val="00650F85"/>
    <w:rsid w:val="00651214"/>
    <w:rsid w:val="006512CE"/>
    <w:rsid w:val="00652597"/>
    <w:rsid w:val="00652ABB"/>
    <w:rsid w:val="00653C60"/>
    <w:rsid w:val="0065463D"/>
    <w:rsid w:val="00660364"/>
    <w:rsid w:val="00662479"/>
    <w:rsid w:val="0066328B"/>
    <w:rsid w:val="00666C3A"/>
    <w:rsid w:val="00670117"/>
    <w:rsid w:val="00672873"/>
    <w:rsid w:val="0067324F"/>
    <w:rsid w:val="00675067"/>
    <w:rsid w:val="00675217"/>
    <w:rsid w:val="00675DEB"/>
    <w:rsid w:val="0068092F"/>
    <w:rsid w:val="00682C1F"/>
    <w:rsid w:val="00684495"/>
    <w:rsid w:val="0068632E"/>
    <w:rsid w:val="006863DF"/>
    <w:rsid w:val="006906EF"/>
    <w:rsid w:val="00690707"/>
    <w:rsid w:val="00690E72"/>
    <w:rsid w:val="00691EDB"/>
    <w:rsid w:val="00692EDF"/>
    <w:rsid w:val="006953BC"/>
    <w:rsid w:val="00695490"/>
    <w:rsid w:val="00695B8A"/>
    <w:rsid w:val="00696549"/>
    <w:rsid w:val="00696EB1"/>
    <w:rsid w:val="006974EA"/>
    <w:rsid w:val="006A181B"/>
    <w:rsid w:val="006A18BD"/>
    <w:rsid w:val="006A3336"/>
    <w:rsid w:val="006A5770"/>
    <w:rsid w:val="006A6EF5"/>
    <w:rsid w:val="006A770D"/>
    <w:rsid w:val="006A7868"/>
    <w:rsid w:val="006B056E"/>
    <w:rsid w:val="006B0BDF"/>
    <w:rsid w:val="006B4A6A"/>
    <w:rsid w:val="006B77E5"/>
    <w:rsid w:val="006C05A8"/>
    <w:rsid w:val="006C2CE7"/>
    <w:rsid w:val="006C5168"/>
    <w:rsid w:val="006C60D1"/>
    <w:rsid w:val="006D0D52"/>
    <w:rsid w:val="006D1FCC"/>
    <w:rsid w:val="006D3E2B"/>
    <w:rsid w:val="006D461F"/>
    <w:rsid w:val="006D58B8"/>
    <w:rsid w:val="006D5EA9"/>
    <w:rsid w:val="006D65E0"/>
    <w:rsid w:val="006E04D0"/>
    <w:rsid w:val="006E08DA"/>
    <w:rsid w:val="006E1F36"/>
    <w:rsid w:val="006E4B45"/>
    <w:rsid w:val="006F5D33"/>
    <w:rsid w:val="006F71E4"/>
    <w:rsid w:val="00700954"/>
    <w:rsid w:val="00701E2E"/>
    <w:rsid w:val="0070376A"/>
    <w:rsid w:val="00704AFA"/>
    <w:rsid w:val="007058AB"/>
    <w:rsid w:val="0070678F"/>
    <w:rsid w:val="0071018F"/>
    <w:rsid w:val="00710D9E"/>
    <w:rsid w:val="00711D78"/>
    <w:rsid w:val="00712EF8"/>
    <w:rsid w:val="00714EEB"/>
    <w:rsid w:val="007200FC"/>
    <w:rsid w:val="00723A8C"/>
    <w:rsid w:val="00723D6D"/>
    <w:rsid w:val="00724FC0"/>
    <w:rsid w:val="007346BC"/>
    <w:rsid w:val="00734B49"/>
    <w:rsid w:val="00735E93"/>
    <w:rsid w:val="00743A21"/>
    <w:rsid w:val="00746147"/>
    <w:rsid w:val="007462EF"/>
    <w:rsid w:val="0075502E"/>
    <w:rsid w:val="007635C4"/>
    <w:rsid w:val="00763987"/>
    <w:rsid w:val="00763A5E"/>
    <w:rsid w:val="00770686"/>
    <w:rsid w:val="007706AC"/>
    <w:rsid w:val="00770BB8"/>
    <w:rsid w:val="00774060"/>
    <w:rsid w:val="00774D4D"/>
    <w:rsid w:val="007815B8"/>
    <w:rsid w:val="007817D9"/>
    <w:rsid w:val="00782B35"/>
    <w:rsid w:val="0078403E"/>
    <w:rsid w:val="00786ED0"/>
    <w:rsid w:val="00790F08"/>
    <w:rsid w:val="00791A2D"/>
    <w:rsid w:val="00793840"/>
    <w:rsid w:val="00796B32"/>
    <w:rsid w:val="00796FCF"/>
    <w:rsid w:val="007A02AA"/>
    <w:rsid w:val="007A257E"/>
    <w:rsid w:val="007A3823"/>
    <w:rsid w:val="007B1A67"/>
    <w:rsid w:val="007B3112"/>
    <w:rsid w:val="007C0C22"/>
    <w:rsid w:val="007C2220"/>
    <w:rsid w:val="007C46E0"/>
    <w:rsid w:val="007C5D8B"/>
    <w:rsid w:val="007D1383"/>
    <w:rsid w:val="007D212C"/>
    <w:rsid w:val="007D21BE"/>
    <w:rsid w:val="007D2CC9"/>
    <w:rsid w:val="007D326F"/>
    <w:rsid w:val="007D3405"/>
    <w:rsid w:val="007D3BC8"/>
    <w:rsid w:val="007D5A58"/>
    <w:rsid w:val="007D682A"/>
    <w:rsid w:val="007E2430"/>
    <w:rsid w:val="007E28A2"/>
    <w:rsid w:val="007E5007"/>
    <w:rsid w:val="007E64BB"/>
    <w:rsid w:val="007F3E7D"/>
    <w:rsid w:val="007F5727"/>
    <w:rsid w:val="007F7120"/>
    <w:rsid w:val="007F745C"/>
    <w:rsid w:val="00803E5D"/>
    <w:rsid w:val="008067D2"/>
    <w:rsid w:val="00806952"/>
    <w:rsid w:val="00810F37"/>
    <w:rsid w:val="0081188C"/>
    <w:rsid w:val="00811CF4"/>
    <w:rsid w:val="00814BDC"/>
    <w:rsid w:val="00816CDF"/>
    <w:rsid w:val="00816E35"/>
    <w:rsid w:val="00820304"/>
    <w:rsid w:val="00820A5A"/>
    <w:rsid w:val="00820B37"/>
    <w:rsid w:val="008213B9"/>
    <w:rsid w:val="00823194"/>
    <w:rsid w:val="00824060"/>
    <w:rsid w:val="00826E91"/>
    <w:rsid w:val="00830B28"/>
    <w:rsid w:val="0083170D"/>
    <w:rsid w:val="008327DC"/>
    <w:rsid w:val="00834AC6"/>
    <w:rsid w:val="00834B38"/>
    <w:rsid w:val="00840D0E"/>
    <w:rsid w:val="00843382"/>
    <w:rsid w:val="008441EE"/>
    <w:rsid w:val="00847FCB"/>
    <w:rsid w:val="0085181B"/>
    <w:rsid w:val="008520CE"/>
    <w:rsid w:val="00852F60"/>
    <w:rsid w:val="00855940"/>
    <w:rsid w:val="008608C9"/>
    <w:rsid w:val="00861C0B"/>
    <w:rsid w:val="00863320"/>
    <w:rsid w:val="00865CF1"/>
    <w:rsid w:val="00867606"/>
    <w:rsid w:val="00871981"/>
    <w:rsid w:val="00871E61"/>
    <w:rsid w:val="0087225B"/>
    <w:rsid w:val="00873332"/>
    <w:rsid w:val="008745BB"/>
    <w:rsid w:val="00874785"/>
    <w:rsid w:val="008754A0"/>
    <w:rsid w:val="008808F1"/>
    <w:rsid w:val="008813A7"/>
    <w:rsid w:val="0088162D"/>
    <w:rsid w:val="0088294F"/>
    <w:rsid w:val="00882EB8"/>
    <w:rsid w:val="00883769"/>
    <w:rsid w:val="008911EC"/>
    <w:rsid w:val="0089179B"/>
    <w:rsid w:val="00894202"/>
    <w:rsid w:val="008963AE"/>
    <w:rsid w:val="0089717B"/>
    <w:rsid w:val="008A064A"/>
    <w:rsid w:val="008A6D6F"/>
    <w:rsid w:val="008A7018"/>
    <w:rsid w:val="008B1B49"/>
    <w:rsid w:val="008B236E"/>
    <w:rsid w:val="008B2493"/>
    <w:rsid w:val="008B2A9F"/>
    <w:rsid w:val="008C29C9"/>
    <w:rsid w:val="008C514E"/>
    <w:rsid w:val="008C57FE"/>
    <w:rsid w:val="008D2C5B"/>
    <w:rsid w:val="008D33E4"/>
    <w:rsid w:val="008E1C4D"/>
    <w:rsid w:val="008E2DD1"/>
    <w:rsid w:val="008E32A2"/>
    <w:rsid w:val="008E3C93"/>
    <w:rsid w:val="008E58A4"/>
    <w:rsid w:val="008E6B6C"/>
    <w:rsid w:val="008F086D"/>
    <w:rsid w:val="008F0F6F"/>
    <w:rsid w:val="008F0F81"/>
    <w:rsid w:val="008F3F72"/>
    <w:rsid w:val="008F4EB2"/>
    <w:rsid w:val="008F5ADC"/>
    <w:rsid w:val="008F67EE"/>
    <w:rsid w:val="008F7942"/>
    <w:rsid w:val="009025C4"/>
    <w:rsid w:val="009029ED"/>
    <w:rsid w:val="00911277"/>
    <w:rsid w:val="009115A1"/>
    <w:rsid w:val="00912B1F"/>
    <w:rsid w:val="00912EA6"/>
    <w:rsid w:val="009133D9"/>
    <w:rsid w:val="009160CA"/>
    <w:rsid w:val="00917B7F"/>
    <w:rsid w:val="00917EF6"/>
    <w:rsid w:val="00920A58"/>
    <w:rsid w:val="00920D14"/>
    <w:rsid w:val="00922FFF"/>
    <w:rsid w:val="0092324D"/>
    <w:rsid w:val="0092630A"/>
    <w:rsid w:val="00926432"/>
    <w:rsid w:val="009317F5"/>
    <w:rsid w:val="009334F2"/>
    <w:rsid w:val="00935D5A"/>
    <w:rsid w:val="00937EDB"/>
    <w:rsid w:val="00941128"/>
    <w:rsid w:val="009421C2"/>
    <w:rsid w:val="00942D22"/>
    <w:rsid w:val="00942E8F"/>
    <w:rsid w:val="00945098"/>
    <w:rsid w:val="009514C6"/>
    <w:rsid w:val="00953E5B"/>
    <w:rsid w:val="00956261"/>
    <w:rsid w:val="009577E6"/>
    <w:rsid w:val="0096078B"/>
    <w:rsid w:val="009610F9"/>
    <w:rsid w:val="00961E53"/>
    <w:rsid w:val="00962444"/>
    <w:rsid w:val="009630E8"/>
    <w:rsid w:val="009659B0"/>
    <w:rsid w:val="00965B0F"/>
    <w:rsid w:val="009661C2"/>
    <w:rsid w:val="00967463"/>
    <w:rsid w:val="00967FE5"/>
    <w:rsid w:val="00971852"/>
    <w:rsid w:val="009766AB"/>
    <w:rsid w:val="009776F4"/>
    <w:rsid w:val="00977AB3"/>
    <w:rsid w:val="00981111"/>
    <w:rsid w:val="009813D2"/>
    <w:rsid w:val="0098143F"/>
    <w:rsid w:val="009819A5"/>
    <w:rsid w:val="0098250D"/>
    <w:rsid w:val="00982D22"/>
    <w:rsid w:val="009868E9"/>
    <w:rsid w:val="0098757A"/>
    <w:rsid w:val="00987761"/>
    <w:rsid w:val="00987A89"/>
    <w:rsid w:val="009927D4"/>
    <w:rsid w:val="00993B21"/>
    <w:rsid w:val="00995C63"/>
    <w:rsid w:val="009A1918"/>
    <w:rsid w:val="009A344F"/>
    <w:rsid w:val="009A36DC"/>
    <w:rsid w:val="009A6882"/>
    <w:rsid w:val="009A6F5A"/>
    <w:rsid w:val="009B1550"/>
    <w:rsid w:val="009B203B"/>
    <w:rsid w:val="009B60EB"/>
    <w:rsid w:val="009B6DFC"/>
    <w:rsid w:val="009B7C26"/>
    <w:rsid w:val="009C0E20"/>
    <w:rsid w:val="009C16D2"/>
    <w:rsid w:val="009C2CA2"/>
    <w:rsid w:val="009C48CE"/>
    <w:rsid w:val="009C5669"/>
    <w:rsid w:val="009C5774"/>
    <w:rsid w:val="009C6C1A"/>
    <w:rsid w:val="009C770D"/>
    <w:rsid w:val="009D08ED"/>
    <w:rsid w:val="009D17D2"/>
    <w:rsid w:val="009D186B"/>
    <w:rsid w:val="009D1FBB"/>
    <w:rsid w:val="009D3601"/>
    <w:rsid w:val="009D53E4"/>
    <w:rsid w:val="009D61C8"/>
    <w:rsid w:val="009D6E24"/>
    <w:rsid w:val="009E04CD"/>
    <w:rsid w:val="009E16B4"/>
    <w:rsid w:val="009E2BCC"/>
    <w:rsid w:val="009E2C5C"/>
    <w:rsid w:val="009E3D86"/>
    <w:rsid w:val="009E4077"/>
    <w:rsid w:val="009E6DB8"/>
    <w:rsid w:val="009F01AF"/>
    <w:rsid w:val="009F06C4"/>
    <w:rsid w:val="009F0C13"/>
    <w:rsid w:val="009F226B"/>
    <w:rsid w:val="009F379C"/>
    <w:rsid w:val="009F4AFC"/>
    <w:rsid w:val="00A012A9"/>
    <w:rsid w:val="00A01916"/>
    <w:rsid w:val="00A0273C"/>
    <w:rsid w:val="00A04818"/>
    <w:rsid w:val="00A04AF9"/>
    <w:rsid w:val="00A10D6E"/>
    <w:rsid w:val="00A13B2C"/>
    <w:rsid w:val="00A168C1"/>
    <w:rsid w:val="00A17300"/>
    <w:rsid w:val="00A201CC"/>
    <w:rsid w:val="00A20B5E"/>
    <w:rsid w:val="00A21B5B"/>
    <w:rsid w:val="00A2334C"/>
    <w:rsid w:val="00A248BE"/>
    <w:rsid w:val="00A24943"/>
    <w:rsid w:val="00A316EF"/>
    <w:rsid w:val="00A31C7A"/>
    <w:rsid w:val="00A335E3"/>
    <w:rsid w:val="00A352DC"/>
    <w:rsid w:val="00A37CCD"/>
    <w:rsid w:val="00A40F93"/>
    <w:rsid w:val="00A4440D"/>
    <w:rsid w:val="00A44832"/>
    <w:rsid w:val="00A50D22"/>
    <w:rsid w:val="00A5139E"/>
    <w:rsid w:val="00A53E67"/>
    <w:rsid w:val="00A55134"/>
    <w:rsid w:val="00A561F8"/>
    <w:rsid w:val="00A56879"/>
    <w:rsid w:val="00A6048C"/>
    <w:rsid w:val="00A62DBA"/>
    <w:rsid w:val="00A646F8"/>
    <w:rsid w:val="00A6792B"/>
    <w:rsid w:val="00A71498"/>
    <w:rsid w:val="00A754E3"/>
    <w:rsid w:val="00A75D48"/>
    <w:rsid w:val="00A76468"/>
    <w:rsid w:val="00A803D6"/>
    <w:rsid w:val="00A81C7E"/>
    <w:rsid w:val="00A86437"/>
    <w:rsid w:val="00A91427"/>
    <w:rsid w:val="00A9323C"/>
    <w:rsid w:val="00A942A2"/>
    <w:rsid w:val="00A9642C"/>
    <w:rsid w:val="00AA092F"/>
    <w:rsid w:val="00AA0D15"/>
    <w:rsid w:val="00AA445E"/>
    <w:rsid w:val="00AA4EFA"/>
    <w:rsid w:val="00AB03FE"/>
    <w:rsid w:val="00AB31EC"/>
    <w:rsid w:val="00AB759E"/>
    <w:rsid w:val="00AB7A3E"/>
    <w:rsid w:val="00AC0EBA"/>
    <w:rsid w:val="00AC4609"/>
    <w:rsid w:val="00AC4E74"/>
    <w:rsid w:val="00AC5011"/>
    <w:rsid w:val="00AC734B"/>
    <w:rsid w:val="00AD2789"/>
    <w:rsid w:val="00AD2FBC"/>
    <w:rsid w:val="00AD6F54"/>
    <w:rsid w:val="00AD6F99"/>
    <w:rsid w:val="00AD7ECD"/>
    <w:rsid w:val="00AE1830"/>
    <w:rsid w:val="00AE2BAE"/>
    <w:rsid w:val="00AE3BFB"/>
    <w:rsid w:val="00AE6624"/>
    <w:rsid w:val="00AF471D"/>
    <w:rsid w:val="00AF49C1"/>
    <w:rsid w:val="00AF4AF1"/>
    <w:rsid w:val="00AF4C52"/>
    <w:rsid w:val="00AF4EFA"/>
    <w:rsid w:val="00AF6D23"/>
    <w:rsid w:val="00B050BB"/>
    <w:rsid w:val="00B05507"/>
    <w:rsid w:val="00B109DE"/>
    <w:rsid w:val="00B12A74"/>
    <w:rsid w:val="00B20344"/>
    <w:rsid w:val="00B214D6"/>
    <w:rsid w:val="00B2266B"/>
    <w:rsid w:val="00B2403F"/>
    <w:rsid w:val="00B2505D"/>
    <w:rsid w:val="00B25344"/>
    <w:rsid w:val="00B272E8"/>
    <w:rsid w:val="00B27A04"/>
    <w:rsid w:val="00B27AED"/>
    <w:rsid w:val="00B307C7"/>
    <w:rsid w:val="00B32646"/>
    <w:rsid w:val="00B334EB"/>
    <w:rsid w:val="00B366C0"/>
    <w:rsid w:val="00B42206"/>
    <w:rsid w:val="00B42BCE"/>
    <w:rsid w:val="00B44660"/>
    <w:rsid w:val="00B45F11"/>
    <w:rsid w:val="00B50400"/>
    <w:rsid w:val="00B521DF"/>
    <w:rsid w:val="00B523DD"/>
    <w:rsid w:val="00B526BF"/>
    <w:rsid w:val="00B54751"/>
    <w:rsid w:val="00B57A36"/>
    <w:rsid w:val="00B61AA1"/>
    <w:rsid w:val="00B63041"/>
    <w:rsid w:val="00B65A48"/>
    <w:rsid w:val="00B65F55"/>
    <w:rsid w:val="00B663A5"/>
    <w:rsid w:val="00B67064"/>
    <w:rsid w:val="00B721C7"/>
    <w:rsid w:val="00B7311E"/>
    <w:rsid w:val="00B733E4"/>
    <w:rsid w:val="00B73D99"/>
    <w:rsid w:val="00B73F6F"/>
    <w:rsid w:val="00B7452D"/>
    <w:rsid w:val="00B75090"/>
    <w:rsid w:val="00B7789E"/>
    <w:rsid w:val="00B809A5"/>
    <w:rsid w:val="00B8424B"/>
    <w:rsid w:val="00B84DF8"/>
    <w:rsid w:val="00B86875"/>
    <w:rsid w:val="00B9348D"/>
    <w:rsid w:val="00B93AA4"/>
    <w:rsid w:val="00B96450"/>
    <w:rsid w:val="00B97478"/>
    <w:rsid w:val="00BA09B8"/>
    <w:rsid w:val="00BA12C4"/>
    <w:rsid w:val="00BA1CBF"/>
    <w:rsid w:val="00BA3CBE"/>
    <w:rsid w:val="00BA5D5A"/>
    <w:rsid w:val="00BA6F04"/>
    <w:rsid w:val="00BB08FB"/>
    <w:rsid w:val="00BB1483"/>
    <w:rsid w:val="00BB2281"/>
    <w:rsid w:val="00BB2DA2"/>
    <w:rsid w:val="00BB3C1D"/>
    <w:rsid w:val="00BB6D3C"/>
    <w:rsid w:val="00BC340C"/>
    <w:rsid w:val="00BC3AF2"/>
    <w:rsid w:val="00BC4CAE"/>
    <w:rsid w:val="00BD0D2F"/>
    <w:rsid w:val="00BD2B6E"/>
    <w:rsid w:val="00BD42A9"/>
    <w:rsid w:val="00BE1890"/>
    <w:rsid w:val="00BE24E2"/>
    <w:rsid w:val="00BE372F"/>
    <w:rsid w:val="00BE445F"/>
    <w:rsid w:val="00BE5C4E"/>
    <w:rsid w:val="00BE676C"/>
    <w:rsid w:val="00BE780B"/>
    <w:rsid w:val="00BF1EE6"/>
    <w:rsid w:val="00BF3EDD"/>
    <w:rsid w:val="00BF44C7"/>
    <w:rsid w:val="00BF577A"/>
    <w:rsid w:val="00BF68EB"/>
    <w:rsid w:val="00BF743B"/>
    <w:rsid w:val="00C00997"/>
    <w:rsid w:val="00C01299"/>
    <w:rsid w:val="00C04D1E"/>
    <w:rsid w:val="00C06630"/>
    <w:rsid w:val="00C0689F"/>
    <w:rsid w:val="00C06CC7"/>
    <w:rsid w:val="00C124DC"/>
    <w:rsid w:val="00C12B37"/>
    <w:rsid w:val="00C1476B"/>
    <w:rsid w:val="00C219F3"/>
    <w:rsid w:val="00C239CF"/>
    <w:rsid w:val="00C255F9"/>
    <w:rsid w:val="00C32619"/>
    <w:rsid w:val="00C3415A"/>
    <w:rsid w:val="00C34DB6"/>
    <w:rsid w:val="00C34E7B"/>
    <w:rsid w:val="00C35C2D"/>
    <w:rsid w:val="00C3624A"/>
    <w:rsid w:val="00C37CFC"/>
    <w:rsid w:val="00C419EA"/>
    <w:rsid w:val="00C41F40"/>
    <w:rsid w:val="00C43100"/>
    <w:rsid w:val="00C4515A"/>
    <w:rsid w:val="00C45728"/>
    <w:rsid w:val="00C461AF"/>
    <w:rsid w:val="00C46B7B"/>
    <w:rsid w:val="00C51B55"/>
    <w:rsid w:val="00C53B2F"/>
    <w:rsid w:val="00C541C3"/>
    <w:rsid w:val="00C54AB5"/>
    <w:rsid w:val="00C558B6"/>
    <w:rsid w:val="00C615E6"/>
    <w:rsid w:val="00C61B07"/>
    <w:rsid w:val="00C65033"/>
    <w:rsid w:val="00C66B43"/>
    <w:rsid w:val="00C674B7"/>
    <w:rsid w:val="00C712D0"/>
    <w:rsid w:val="00C72D8A"/>
    <w:rsid w:val="00C73277"/>
    <w:rsid w:val="00C7360D"/>
    <w:rsid w:val="00C73CC1"/>
    <w:rsid w:val="00C74883"/>
    <w:rsid w:val="00C7651F"/>
    <w:rsid w:val="00C8205E"/>
    <w:rsid w:val="00C82068"/>
    <w:rsid w:val="00C84112"/>
    <w:rsid w:val="00C859C8"/>
    <w:rsid w:val="00C867DE"/>
    <w:rsid w:val="00C876D1"/>
    <w:rsid w:val="00C903C9"/>
    <w:rsid w:val="00C9111B"/>
    <w:rsid w:val="00C92060"/>
    <w:rsid w:val="00C92E48"/>
    <w:rsid w:val="00C93E26"/>
    <w:rsid w:val="00CA2FB8"/>
    <w:rsid w:val="00CA30E9"/>
    <w:rsid w:val="00CA3722"/>
    <w:rsid w:val="00CA4263"/>
    <w:rsid w:val="00CA4646"/>
    <w:rsid w:val="00CA5F08"/>
    <w:rsid w:val="00CB4210"/>
    <w:rsid w:val="00CB70F7"/>
    <w:rsid w:val="00CC0F6B"/>
    <w:rsid w:val="00CC1687"/>
    <w:rsid w:val="00CC1704"/>
    <w:rsid w:val="00CC39CB"/>
    <w:rsid w:val="00CC3DFC"/>
    <w:rsid w:val="00CC4C13"/>
    <w:rsid w:val="00CC566B"/>
    <w:rsid w:val="00CC6225"/>
    <w:rsid w:val="00CD087B"/>
    <w:rsid w:val="00CD16AE"/>
    <w:rsid w:val="00CD33CA"/>
    <w:rsid w:val="00CE0ED5"/>
    <w:rsid w:val="00CE15DC"/>
    <w:rsid w:val="00CE6777"/>
    <w:rsid w:val="00CE7E9C"/>
    <w:rsid w:val="00CF2FBF"/>
    <w:rsid w:val="00CF333B"/>
    <w:rsid w:val="00CF4ADA"/>
    <w:rsid w:val="00CF4EBB"/>
    <w:rsid w:val="00CF63B9"/>
    <w:rsid w:val="00CF6905"/>
    <w:rsid w:val="00D03D62"/>
    <w:rsid w:val="00D03D87"/>
    <w:rsid w:val="00D100A8"/>
    <w:rsid w:val="00D14183"/>
    <w:rsid w:val="00D141CC"/>
    <w:rsid w:val="00D149FE"/>
    <w:rsid w:val="00D16503"/>
    <w:rsid w:val="00D209EB"/>
    <w:rsid w:val="00D21AD9"/>
    <w:rsid w:val="00D23DCB"/>
    <w:rsid w:val="00D25076"/>
    <w:rsid w:val="00D3577B"/>
    <w:rsid w:val="00D412E5"/>
    <w:rsid w:val="00D4239C"/>
    <w:rsid w:val="00D43A3A"/>
    <w:rsid w:val="00D4549C"/>
    <w:rsid w:val="00D503A7"/>
    <w:rsid w:val="00D5048D"/>
    <w:rsid w:val="00D51D57"/>
    <w:rsid w:val="00D54C71"/>
    <w:rsid w:val="00D601E7"/>
    <w:rsid w:val="00D607BB"/>
    <w:rsid w:val="00D626C3"/>
    <w:rsid w:val="00D62E2B"/>
    <w:rsid w:val="00D66C30"/>
    <w:rsid w:val="00D670C8"/>
    <w:rsid w:val="00D70A3D"/>
    <w:rsid w:val="00D70C4E"/>
    <w:rsid w:val="00D70EC9"/>
    <w:rsid w:val="00D73B9C"/>
    <w:rsid w:val="00D747B5"/>
    <w:rsid w:val="00D7498E"/>
    <w:rsid w:val="00D817D1"/>
    <w:rsid w:val="00D84B68"/>
    <w:rsid w:val="00D875C0"/>
    <w:rsid w:val="00D8761D"/>
    <w:rsid w:val="00D92EC0"/>
    <w:rsid w:val="00D93CCA"/>
    <w:rsid w:val="00D96CFE"/>
    <w:rsid w:val="00DA1BF0"/>
    <w:rsid w:val="00DA374B"/>
    <w:rsid w:val="00DA5D0D"/>
    <w:rsid w:val="00DA7A69"/>
    <w:rsid w:val="00DB2880"/>
    <w:rsid w:val="00DB3191"/>
    <w:rsid w:val="00DB5C14"/>
    <w:rsid w:val="00DB6A1A"/>
    <w:rsid w:val="00DB6EC8"/>
    <w:rsid w:val="00DB6FFD"/>
    <w:rsid w:val="00DB7F1E"/>
    <w:rsid w:val="00DC1E9F"/>
    <w:rsid w:val="00DC3636"/>
    <w:rsid w:val="00DC504E"/>
    <w:rsid w:val="00DD056D"/>
    <w:rsid w:val="00DD0B85"/>
    <w:rsid w:val="00DD2103"/>
    <w:rsid w:val="00DE1A21"/>
    <w:rsid w:val="00DE2294"/>
    <w:rsid w:val="00DE30DB"/>
    <w:rsid w:val="00DE3E62"/>
    <w:rsid w:val="00DE40B7"/>
    <w:rsid w:val="00DE565C"/>
    <w:rsid w:val="00DE6D7D"/>
    <w:rsid w:val="00DF0F05"/>
    <w:rsid w:val="00DF318E"/>
    <w:rsid w:val="00DF4F2E"/>
    <w:rsid w:val="00DF6A1F"/>
    <w:rsid w:val="00DF72B7"/>
    <w:rsid w:val="00E0176C"/>
    <w:rsid w:val="00E01AC0"/>
    <w:rsid w:val="00E01F9D"/>
    <w:rsid w:val="00E025C3"/>
    <w:rsid w:val="00E03686"/>
    <w:rsid w:val="00E040B9"/>
    <w:rsid w:val="00E06D76"/>
    <w:rsid w:val="00E07867"/>
    <w:rsid w:val="00E116E3"/>
    <w:rsid w:val="00E13054"/>
    <w:rsid w:val="00E137B1"/>
    <w:rsid w:val="00E1763A"/>
    <w:rsid w:val="00E17B45"/>
    <w:rsid w:val="00E218C9"/>
    <w:rsid w:val="00E2207D"/>
    <w:rsid w:val="00E233C0"/>
    <w:rsid w:val="00E25CE2"/>
    <w:rsid w:val="00E27AD7"/>
    <w:rsid w:val="00E32A0D"/>
    <w:rsid w:val="00E33A5C"/>
    <w:rsid w:val="00E33F7D"/>
    <w:rsid w:val="00E41B1C"/>
    <w:rsid w:val="00E4324C"/>
    <w:rsid w:val="00E504DD"/>
    <w:rsid w:val="00E536EF"/>
    <w:rsid w:val="00E568A0"/>
    <w:rsid w:val="00E60A49"/>
    <w:rsid w:val="00E616E2"/>
    <w:rsid w:val="00E61E1F"/>
    <w:rsid w:val="00E63ED5"/>
    <w:rsid w:val="00E652B6"/>
    <w:rsid w:val="00E6548D"/>
    <w:rsid w:val="00E66036"/>
    <w:rsid w:val="00E673ED"/>
    <w:rsid w:val="00E673F6"/>
    <w:rsid w:val="00E728A8"/>
    <w:rsid w:val="00E7494B"/>
    <w:rsid w:val="00E7494C"/>
    <w:rsid w:val="00E7572E"/>
    <w:rsid w:val="00E7743F"/>
    <w:rsid w:val="00E77576"/>
    <w:rsid w:val="00E82754"/>
    <w:rsid w:val="00E848BC"/>
    <w:rsid w:val="00E84A83"/>
    <w:rsid w:val="00E85036"/>
    <w:rsid w:val="00E862AF"/>
    <w:rsid w:val="00E864E7"/>
    <w:rsid w:val="00E9035A"/>
    <w:rsid w:val="00E904BF"/>
    <w:rsid w:val="00E93145"/>
    <w:rsid w:val="00E940FB"/>
    <w:rsid w:val="00E94325"/>
    <w:rsid w:val="00E94B91"/>
    <w:rsid w:val="00E95190"/>
    <w:rsid w:val="00E96DD1"/>
    <w:rsid w:val="00E974AF"/>
    <w:rsid w:val="00EA0434"/>
    <w:rsid w:val="00EA0AB4"/>
    <w:rsid w:val="00EA207B"/>
    <w:rsid w:val="00EA60D6"/>
    <w:rsid w:val="00EA738D"/>
    <w:rsid w:val="00EA73FD"/>
    <w:rsid w:val="00EB0400"/>
    <w:rsid w:val="00EB541F"/>
    <w:rsid w:val="00EB5BB4"/>
    <w:rsid w:val="00EB676D"/>
    <w:rsid w:val="00EC22BA"/>
    <w:rsid w:val="00ED56D4"/>
    <w:rsid w:val="00ED6DC7"/>
    <w:rsid w:val="00EE07C1"/>
    <w:rsid w:val="00EE234D"/>
    <w:rsid w:val="00EE3539"/>
    <w:rsid w:val="00EE3818"/>
    <w:rsid w:val="00EE521F"/>
    <w:rsid w:val="00EF0373"/>
    <w:rsid w:val="00EF0D17"/>
    <w:rsid w:val="00EF2E8B"/>
    <w:rsid w:val="00EF3EA6"/>
    <w:rsid w:val="00EF6591"/>
    <w:rsid w:val="00EF6CFB"/>
    <w:rsid w:val="00EF792E"/>
    <w:rsid w:val="00EF7A5E"/>
    <w:rsid w:val="00EF7D6C"/>
    <w:rsid w:val="00F001A8"/>
    <w:rsid w:val="00F00394"/>
    <w:rsid w:val="00F0057D"/>
    <w:rsid w:val="00F06070"/>
    <w:rsid w:val="00F06343"/>
    <w:rsid w:val="00F07291"/>
    <w:rsid w:val="00F14838"/>
    <w:rsid w:val="00F21247"/>
    <w:rsid w:val="00F22543"/>
    <w:rsid w:val="00F239BB"/>
    <w:rsid w:val="00F241F4"/>
    <w:rsid w:val="00F25B6B"/>
    <w:rsid w:val="00F27233"/>
    <w:rsid w:val="00F2794B"/>
    <w:rsid w:val="00F27C7E"/>
    <w:rsid w:val="00F3288D"/>
    <w:rsid w:val="00F32BB4"/>
    <w:rsid w:val="00F33BCC"/>
    <w:rsid w:val="00F372C6"/>
    <w:rsid w:val="00F42C17"/>
    <w:rsid w:val="00F45B51"/>
    <w:rsid w:val="00F4799C"/>
    <w:rsid w:val="00F50297"/>
    <w:rsid w:val="00F50AEA"/>
    <w:rsid w:val="00F551D7"/>
    <w:rsid w:val="00F552EB"/>
    <w:rsid w:val="00F60734"/>
    <w:rsid w:val="00F60A1B"/>
    <w:rsid w:val="00F60ACB"/>
    <w:rsid w:val="00F630D9"/>
    <w:rsid w:val="00F63ECE"/>
    <w:rsid w:val="00F657AC"/>
    <w:rsid w:val="00F665D7"/>
    <w:rsid w:val="00F67AE1"/>
    <w:rsid w:val="00F70E69"/>
    <w:rsid w:val="00F73C83"/>
    <w:rsid w:val="00F74B0C"/>
    <w:rsid w:val="00F7567F"/>
    <w:rsid w:val="00F76078"/>
    <w:rsid w:val="00F77A07"/>
    <w:rsid w:val="00F800E3"/>
    <w:rsid w:val="00F80DDA"/>
    <w:rsid w:val="00F811A9"/>
    <w:rsid w:val="00F850A1"/>
    <w:rsid w:val="00F85C4B"/>
    <w:rsid w:val="00F90161"/>
    <w:rsid w:val="00F91225"/>
    <w:rsid w:val="00F9386E"/>
    <w:rsid w:val="00F9767A"/>
    <w:rsid w:val="00FA012A"/>
    <w:rsid w:val="00FA04F2"/>
    <w:rsid w:val="00FA09D9"/>
    <w:rsid w:val="00FA257F"/>
    <w:rsid w:val="00FA2B0E"/>
    <w:rsid w:val="00FA3136"/>
    <w:rsid w:val="00FA4262"/>
    <w:rsid w:val="00FA6068"/>
    <w:rsid w:val="00FB09D4"/>
    <w:rsid w:val="00FB517B"/>
    <w:rsid w:val="00FB5850"/>
    <w:rsid w:val="00FB648E"/>
    <w:rsid w:val="00FB64BA"/>
    <w:rsid w:val="00FB7E05"/>
    <w:rsid w:val="00FC51BE"/>
    <w:rsid w:val="00FC6104"/>
    <w:rsid w:val="00FC7521"/>
    <w:rsid w:val="00FC7F68"/>
    <w:rsid w:val="00FD07B5"/>
    <w:rsid w:val="00FD23D4"/>
    <w:rsid w:val="00FD3522"/>
    <w:rsid w:val="00FD3837"/>
    <w:rsid w:val="00FE0C32"/>
    <w:rsid w:val="00FE0C5E"/>
    <w:rsid w:val="00FE2DD1"/>
    <w:rsid w:val="00FE44D6"/>
    <w:rsid w:val="00FE455C"/>
    <w:rsid w:val="00FE5F3D"/>
    <w:rsid w:val="00FE6A3E"/>
    <w:rsid w:val="00FF06E1"/>
    <w:rsid w:val="00FF21B4"/>
    <w:rsid w:val="00FF407D"/>
    <w:rsid w:val="00FF60DF"/>
    <w:rsid w:val="00FF78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EADFB"/>
  <w15:docId w15:val="{C2419E8A-C8D5-3A48-9D82-704CD2FE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591"/>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E64BB"/>
    <w:pPr>
      <w:keepNext/>
      <w:spacing w:line="480" w:lineRule="exact"/>
      <w:ind w:left="-144" w:right="720"/>
      <w:jc w:val="right"/>
      <w:outlineLvl w:val="0"/>
    </w:pPr>
    <w:rPr>
      <w:sz w:val="28"/>
    </w:rPr>
  </w:style>
  <w:style w:type="paragraph" w:styleId="Ttulo2">
    <w:name w:val="heading 2"/>
    <w:basedOn w:val="Normal"/>
    <w:next w:val="Normal"/>
    <w:link w:val="Ttulo2Car"/>
    <w:qFormat/>
    <w:rsid w:val="007E64BB"/>
    <w:pPr>
      <w:keepNext/>
      <w:spacing w:line="480" w:lineRule="exact"/>
      <w:ind w:left="-144" w:right="720"/>
      <w:jc w:val="both"/>
      <w:outlineLvl w:val="1"/>
    </w:pPr>
    <w:rPr>
      <w:sz w:val="28"/>
    </w:rPr>
  </w:style>
  <w:style w:type="paragraph" w:styleId="Ttulo3">
    <w:name w:val="heading 3"/>
    <w:basedOn w:val="Normal"/>
    <w:next w:val="Normal"/>
    <w:link w:val="Ttulo3Car"/>
    <w:uiPriority w:val="9"/>
    <w:unhideWhenUsed/>
    <w:qFormat/>
    <w:rsid w:val="00341F0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341F0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64BB"/>
    <w:rPr>
      <w:rFonts w:ascii="Times New Roman" w:eastAsia="Times New Roman" w:hAnsi="Times New Roman" w:cs="Times New Roman"/>
      <w:sz w:val="28"/>
      <w:szCs w:val="20"/>
      <w:lang w:val="es-ES_tradnl" w:eastAsia="es-ES"/>
    </w:rPr>
  </w:style>
  <w:style w:type="character" w:customStyle="1" w:styleId="Ttulo2Car">
    <w:name w:val="Título 2 Car"/>
    <w:basedOn w:val="Fuentedeprrafopredeter"/>
    <w:link w:val="Ttulo2"/>
    <w:rsid w:val="007E64BB"/>
    <w:rPr>
      <w:rFonts w:ascii="Times New Roman" w:eastAsia="Times New Roman" w:hAnsi="Times New Roman" w:cs="Times New Roman"/>
      <w:sz w:val="28"/>
      <w:szCs w:val="20"/>
      <w:lang w:val="es-ES_tradnl" w:eastAsia="es-ES"/>
    </w:rPr>
  </w:style>
  <w:style w:type="paragraph" w:styleId="Encabezado">
    <w:name w:val="header"/>
    <w:basedOn w:val="Normal"/>
    <w:link w:val="EncabezadoCar"/>
    <w:rsid w:val="007E64BB"/>
    <w:pPr>
      <w:tabs>
        <w:tab w:val="center" w:pos="4819"/>
        <w:tab w:val="right" w:pos="9071"/>
      </w:tabs>
    </w:pPr>
  </w:style>
  <w:style w:type="character" w:customStyle="1" w:styleId="EncabezadoCar">
    <w:name w:val="Encabezado Car"/>
    <w:basedOn w:val="Fuentedeprrafopredeter"/>
    <w:link w:val="Encabezado"/>
    <w:rsid w:val="007E64BB"/>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7E64BB"/>
    <w:rPr>
      <w:sz w:val="28"/>
      <w:lang w:val="es-MX"/>
    </w:rPr>
  </w:style>
  <w:style w:type="character" w:customStyle="1" w:styleId="TextoindependienteCar">
    <w:name w:val="Texto independiente Car"/>
    <w:basedOn w:val="Fuentedeprrafopredeter"/>
    <w:link w:val="Textoindependiente"/>
    <w:rsid w:val="007E64BB"/>
    <w:rPr>
      <w:rFonts w:ascii="Times New Roman" w:eastAsia="Times New Roman" w:hAnsi="Times New Roman" w:cs="Times New Roman"/>
      <w:sz w:val="28"/>
      <w:szCs w:val="20"/>
      <w:lang w:val="es-MX" w:eastAsia="es-ES"/>
    </w:rPr>
  </w:style>
  <w:style w:type="character" w:customStyle="1" w:styleId="Ttulo2CarCar">
    <w:name w:val="Título 2 Car Car"/>
    <w:rsid w:val="007E64BB"/>
    <w:rPr>
      <w:sz w:val="28"/>
      <w:lang w:val="es-ES_tradnl" w:eastAsia="es-ES" w:bidi="ar-SA"/>
    </w:rPr>
  </w:style>
  <w:style w:type="paragraph" w:customStyle="1" w:styleId="LetrasCarCarCar">
    <w:name w:val="Letras Car Car Car"/>
    <w:basedOn w:val="Normal"/>
    <w:link w:val="LetrasCarCarCarCar"/>
    <w:rsid w:val="007E64BB"/>
    <w:pPr>
      <w:suppressAutoHyphens/>
      <w:ind w:left="284" w:hanging="284"/>
      <w:jc w:val="both"/>
    </w:pPr>
    <w:rPr>
      <w:snapToGrid w:val="0"/>
      <w:spacing w:val="-3"/>
      <w:sz w:val="18"/>
      <w:lang w:val="es-ES"/>
    </w:rPr>
  </w:style>
  <w:style w:type="character" w:customStyle="1" w:styleId="LetrasCarCarCarCar">
    <w:name w:val="Letras Car Car Car Car"/>
    <w:link w:val="LetrasCarCarCar"/>
    <w:rsid w:val="007E64BB"/>
    <w:rPr>
      <w:rFonts w:ascii="Times New Roman" w:eastAsia="Times New Roman" w:hAnsi="Times New Roman" w:cs="Times New Roman"/>
      <w:snapToGrid w:val="0"/>
      <w:spacing w:val="-3"/>
      <w:sz w:val="18"/>
      <w:szCs w:val="20"/>
      <w:lang w:val="es-ES" w:eastAsia="es-ES"/>
    </w:rPr>
  </w:style>
  <w:style w:type="character" w:styleId="Hipervnculo">
    <w:name w:val="Hyperlink"/>
    <w:basedOn w:val="Fuentedeprrafopredeter"/>
    <w:uiPriority w:val="99"/>
    <w:unhideWhenUsed/>
    <w:rsid w:val="0078403E"/>
    <w:rPr>
      <w:color w:val="0563C1" w:themeColor="hyperlink"/>
      <w:u w:val="single"/>
    </w:rPr>
  </w:style>
  <w:style w:type="character" w:styleId="Refdecomentario">
    <w:name w:val="annotation reference"/>
    <w:basedOn w:val="Fuentedeprrafopredeter"/>
    <w:uiPriority w:val="99"/>
    <w:semiHidden/>
    <w:unhideWhenUsed/>
    <w:rsid w:val="00334061"/>
    <w:rPr>
      <w:sz w:val="16"/>
      <w:szCs w:val="16"/>
    </w:rPr>
  </w:style>
  <w:style w:type="paragraph" w:styleId="Textocomentario">
    <w:name w:val="annotation text"/>
    <w:basedOn w:val="Normal"/>
    <w:link w:val="TextocomentarioCar"/>
    <w:uiPriority w:val="99"/>
    <w:unhideWhenUsed/>
    <w:rsid w:val="00334061"/>
  </w:style>
  <w:style w:type="character" w:customStyle="1" w:styleId="TextocomentarioCar">
    <w:name w:val="Texto comentario Car"/>
    <w:basedOn w:val="Fuentedeprrafopredeter"/>
    <w:link w:val="Textocomentario"/>
    <w:uiPriority w:val="99"/>
    <w:rsid w:val="00334061"/>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334061"/>
    <w:rPr>
      <w:b/>
      <w:bCs/>
    </w:rPr>
  </w:style>
  <w:style w:type="character" w:customStyle="1" w:styleId="AsuntodelcomentarioCar">
    <w:name w:val="Asunto del comentario Car"/>
    <w:basedOn w:val="TextocomentarioCar"/>
    <w:link w:val="Asuntodelcomentario"/>
    <w:uiPriority w:val="99"/>
    <w:semiHidden/>
    <w:rsid w:val="00334061"/>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3340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4061"/>
    <w:rPr>
      <w:rFonts w:ascii="Segoe UI" w:eastAsia="Times New Roman" w:hAnsi="Segoe UI" w:cs="Segoe UI"/>
      <w:sz w:val="18"/>
      <w:szCs w:val="18"/>
      <w:lang w:val="es-ES_tradnl" w:eastAsia="es-ES"/>
    </w:rPr>
  </w:style>
  <w:style w:type="paragraph" w:styleId="Prrafodelista">
    <w:name w:val="List Paragraph"/>
    <w:basedOn w:val="Normal"/>
    <w:uiPriority w:val="34"/>
    <w:qFormat/>
    <w:rsid w:val="00C461AF"/>
    <w:pPr>
      <w:ind w:left="720"/>
      <w:contextualSpacing/>
    </w:pPr>
  </w:style>
  <w:style w:type="paragraph" w:styleId="Piedepgina">
    <w:name w:val="footer"/>
    <w:basedOn w:val="Normal"/>
    <w:link w:val="PiedepginaCar"/>
    <w:uiPriority w:val="99"/>
    <w:unhideWhenUsed/>
    <w:rsid w:val="00B523DD"/>
    <w:pPr>
      <w:tabs>
        <w:tab w:val="center" w:pos="4419"/>
        <w:tab w:val="right" w:pos="8838"/>
      </w:tabs>
    </w:pPr>
  </w:style>
  <w:style w:type="character" w:customStyle="1" w:styleId="PiedepginaCar">
    <w:name w:val="Pie de página Car"/>
    <w:basedOn w:val="Fuentedeprrafopredeter"/>
    <w:link w:val="Piedepgina"/>
    <w:uiPriority w:val="99"/>
    <w:rsid w:val="00B523DD"/>
    <w:rPr>
      <w:rFonts w:ascii="Times New Roman" w:eastAsia="Times New Roman" w:hAnsi="Times New Roman" w:cs="Times New Roman"/>
      <w:sz w:val="20"/>
      <w:szCs w:val="20"/>
      <w:lang w:val="es-ES_tradnl" w:eastAsia="es-ES"/>
    </w:rPr>
  </w:style>
  <w:style w:type="character" w:styleId="Nmerodelnea">
    <w:name w:val="line number"/>
    <w:basedOn w:val="Fuentedeprrafopredeter"/>
    <w:uiPriority w:val="99"/>
    <w:semiHidden/>
    <w:unhideWhenUsed/>
    <w:rsid w:val="00A40F93"/>
  </w:style>
  <w:style w:type="paragraph" w:styleId="Revisin">
    <w:name w:val="Revision"/>
    <w:hidden/>
    <w:uiPriority w:val="99"/>
    <w:semiHidden/>
    <w:rsid w:val="00AC4609"/>
    <w:pPr>
      <w:spacing w:after="0" w:line="240" w:lineRule="auto"/>
    </w:pPr>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C7F68"/>
  </w:style>
  <w:style w:type="character" w:customStyle="1" w:styleId="Ttulo3Car">
    <w:name w:val="Título 3 Car"/>
    <w:basedOn w:val="Fuentedeprrafopredeter"/>
    <w:link w:val="Ttulo3"/>
    <w:uiPriority w:val="9"/>
    <w:rsid w:val="00341F04"/>
    <w:rPr>
      <w:rFonts w:asciiTheme="majorHAnsi" w:eastAsiaTheme="majorEastAsia" w:hAnsiTheme="majorHAnsi" w:cstheme="majorBidi"/>
      <w:color w:val="1F4D78" w:themeColor="accent1" w:themeShade="7F"/>
      <w:sz w:val="24"/>
      <w:szCs w:val="24"/>
      <w:lang w:val="es-ES_tradnl" w:eastAsia="es-ES"/>
    </w:rPr>
  </w:style>
  <w:style w:type="character" w:customStyle="1" w:styleId="Ttulo4Car">
    <w:name w:val="Título 4 Car"/>
    <w:basedOn w:val="Fuentedeprrafopredeter"/>
    <w:link w:val="Ttulo4"/>
    <w:uiPriority w:val="9"/>
    <w:rsid w:val="00341F04"/>
    <w:rPr>
      <w:rFonts w:asciiTheme="majorHAnsi" w:eastAsiaTheme="majorEastAsia" w:hAnsiTheme="majorHAnsi" w:cstheme="majorBidi"/>
      <w:i/>
      <w:iCs/>
      <w:color w:val="2E74B5" w:themeColor="accent1" w:themeShade="B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63855">
      <w:bodyDiv w:val="1"/>
      <w:marLeft w:val="0"/>
      <w:marRight w:val="0"/>
      <w:marTop w:val="0"/>
      <w:marBottom w:val="0"/>
      <w:divBdr>
        <w:top w:val="none" w:sz="0" w:space="0" w:color="auto"/>
        <w:left w:val="none" w:sz="0" w:space="0" w:color="auto"/>
        <w:bottom w:val="none" w:sz="0" w:space="0" w:color="auto"/>
        <w:right w:val="none" w:sz="0" w:space="0" w:color="auto"/>
      </w:divBdr>
    </w:div>
    <w:div w:id="555119591">
      <w:bodyDiv w:val="1"/>
      <w:marLeft w:val="0"/>
      <w:marRight w:val="0"/>
      <w:marTop w:val="0"/>
      <w:marBottom w:val="0"/>
      <w:divBdr>
        <w:top w:val="none" w:sz="0" w:space="0" w:color="auto"/>
        <w:left w:val="none" w:sz="0" w:space="0" w:color="auto"/>
        <w:bottom w:val="none" w:sz="0" w:space="0" w:color="auto"/>
        <w:right w:val="none" w:sz="0" w:space="0" w:color="auto"/>
      </w:divBdr>
    </w:div>
    <w:div w:id="661739275">
      <w:bodyDiv w:val="1"/>
      <w:marLeft w:val="0"/>
      <w:marRight w:val="0"/>
      <w:marTop w:val="0"/>
      <w:marBottom w:val="0"/>
      <w:divBdr>
        <w:top w:val="none" w:sz="0" w:space="0" w:color="auto"/>
        <w:left w:val="none" w:sz="0" w:space="0" w:color="auto"/>
        <w:bottom w:val="none" w:sz="0" w:space="0" w:color="auto"/>
        <w:right w:val="none" w:sz="0" w:space="0" w:color="auto"/>
      </w:divBdr>
    </w:div>
    <w:div w:id="709916817">
      <w:bodyDiv w:val="1"/>
      <w:marLeft w:val="0"/>
      <w:marRight w:val="0"/>
      <w:marTop w:val="0"/>
      <w:marBottom w:val="0"/>
      <w:divBdr>
        <w:top w:val="none" w:sz="0" w:space="0" w:color="auto"/>
        <w:left w:val="none" w:sz="0" w:space="0" w:color="auto"/>
        <w:bottom w:val="none" w:sz="0" w:space="0" w:color="auto"/>
        <w:right w:val="none" w:sz="0" w:space="0" w:color="auto"/>
      </w:divBdr>
    </w:div>
    <w:div w:id="965967634">
      <w:bodyDiv w:val="1"/>
      <w:marLeft w:val="0"/>
      <w:marRight w:val="0"/>
      <w:marTop w:val="0"/>
      <w:marBottom w:val="0"/>
      <w:divBdr>
        <w:top w:val="none" w:sz="0" w:space="0" w:color="auto"/>
        <w:left w:val="none" w:sz="0" w:space="0" w:color="auto"/>
        <w:bottom w:val="none" w:sz="0" w:space="0" w:color="auto"/>
        <w:right w:val="none" w:sz="0" w:space="0" w:color="auto"/>
      </w:divBdr>
    </w:div>
    <w:div w:id="1143622306">
      <w:bodyDiv w:val="1"/>
      <w:marLeft w:val="0"/>
      <w:marRight w:val="0"/>
      <w:marTop w:val="0"/>
      <w:marBottom w:val="0"/>
      <w:divBdr>
        <w:top w:val="none" w:sz="0" w:space="0" w:color="auto"/>
        <w:left w:val="none" w:sz="0" w:space="0" w:color="auto"/>
        <w:bottom w:val="none" w:sz="0" w:space="0" w:color="auto"/>
        <w:right w:val="none" w:sz="0" w:space="0" w:color="auto"/>
      </w:divBdr>
    </w:div>
    <w:div w:id="1166048051">
      <w:bodyDiv w:val="1"/>
      <w:marLeft w:val="0"/>
      <w:marRight w:val="0"/>
      <w:marTop w:val="0"/>
      <w:marBottom w:val="0"/>
      <w:divBdr>
        <w:top w:val="none" w:sz="0" w:space="0" w:color="auto"/>
        <w:left w:val="none" w:sz="0" w:space="0" w:color="auto"/>
        <w:bottom w:val="none" w:sz="0" w:space="0" w:color="auto"/>
        <w:right w:val="none" w:sz="0" w:space="0" w:color="auto"/>
      </w:divBdr>
    </w:div>
    <w:div w:id="1167864657">
      <w:bodyDiv w:val="1"/>
      <w:marLeft w:val="0"/>
      <w:marRight w:val="0"/>
      <w:marTop w:val="0"/>
      <w:marBottom w:val="0"/>
      <w:divBdr>
        <w:top w:val="none" w:sz="0" w:space="0" w:color="auto"/>
        <w:left w:val="none" w:sz="0" w:space="0" w:color="auto"/>
        <w:bottom w:val="none" w:sz="0" w:space="0" w:color="auto"/>
        <w:right w:val="none" w:sz="0" w:space="0" w:color="auto"/>
      </w:divBdr>
    </w:div>
    <w:div w:id="1226836904">
      <w:bodyDiv w:val="1"/>
      <w:marLeft w:val="0"/>
      <w:marRight w:val="0"/>
      <w:marTop w:val="0"/>
      <w:marBottom w:val="0"/>
      <w:divBdr>
        <w:top w:val="none" w:sz="0" w:space="0" w:color="auto"/>
        <w:left w:val="none" w:sz="0" w:space="0" w:color="auto"/>
        <w:bottom w:val="none" w:sz="0" w:space="0" w:color="auto"/>
        <w:right w:val="none" w:sz="0" w:space="0" w:color="auto"/>
      </w:divBdr>
    </w:div>
    <w:div w:id="1657415352">
      <w:bodyDiv w:val="1"/>
      <w:marLeft w:val="0"/>
      <w:marRight w:val="0"/>
      <w:marTop w:val="0"/>
      <w:marBottom w:val="0"/>
      <w:divBdr>
        <w:top w:val="none" w:sz="0" w:space="0" w:color="auto"/>
        <w:left w:val="none" w:sz="0" w:space="0" w:color="auto"/>
        <w:bottom w:val="none" w:sz="0" w:space="0" w:color="auto"/>
        <w:right w:val="none" w:sz="0" w:space="0" w:color="auto"/>
      </w:divBdr>
    </w:div>
    <w:div w:id="1763453057">
      <w:bodyDiv w:val="1"/>
      <w:marLeft w:val="0"/>
      <w:marRight w:val="0"/>
      <w:marTop w:val="0"/>
      <w:marBottom w:val="0"/>
      <w:divBdr>
        <w:top w:val="none" w:sz="0" w:space="0" w:color="auto"/>
        <w:left w:val="none" w:sz="0" w:space="0" w:color="auto"/>
        <w:bottom w:val="none" w:sz="0" w:space="0" w:color="auto"/>
        <w:right w:val="none" w:sz="0" w:space="0" w:color="auto"/>
      </w:divBdr>
    </w:div>
    <w:div w:id="1860579331">
      <w:bodyDiv w:val="1"/>
      <w:marLeft w:val="0"/>
      <w:marRight w:val="0"/>
      <w:marTop w:val="0"/>
      <w:marBottom w:val="0"/>
      <w:divBdr>
        <w:top w:val="none" w:sz="0" w:space="0" w:color="auto"/>
        <w:left w:val="none" w:sz="0" w:space="0" w:color="auto"/>
        <w:bottom w:val="none" w:sz="0" w:space="0" w:color="auto"/>
        <w:right w:val="none" w:sz="0" w:space="0" w:color="auto"/>
      </w:divBdr>
    </w:div>
    <w:div w:id="1919250375">
      <w:bodyDiv w:val="1"/>
      <w:marLeft w:val="0"/>
      <w:marRight w:val="0"/>
      <w:marTop w:val="0"/>
      <w:marBottom w:val="0"/>
      <w:divBdr>
        <w:top w:val="none" w:sz="0" w:space="0" w:color="auto"/>
        <w:left w:val="none" w:sz="0" w:space="0" w:color="auto"/>
        <w:bottom w:val="none" w:sz="0" w:space="0" w:color="auto"/>
        <w:right w:val="none" w:sz="0" w:space="0" w:color="auto"/>
      </w:divBdr>
    </w:div>
    <w:div w:id="1940990335">
      <w:bodyDiv w:val="1"/>
      <w:marLeft w:val="0"/>
      <w:marRight w:val="0"/>
      <w:marTop w:val="0"/>
      <w:marBottom w:val="0"/>
      <w:divBdr>
        <w:top w:val="none" w:sz="0" w:space="0" w:color="auto"/>
        <w:left w:val="none" w:sz="0" w:space="0" w:color="auto"/>
        <w:bottom w:val="none" w:sz="0" w:space="0" w:color="auto"/>
        <w:right w:val="none" w:sz="0" w:space="0" w:color="auto"/>
      </w:divBdr>
    </w:div>
    <w:div w:id="206316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antilbanc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D76C0-FBC1-4E08-A918-89E5EA7B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7079</Words>
  <Characters>38936</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Mercantil</Company>
  <LinksUpToDate>false</LinksUpToDate>
  <CharactersWithSpaces>45924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Faneite Jimenez, Gladys Yineska</dc:creator>
  <cp:lastModifiedBy>Armas Armas, Maria Fernanda</cp:lastModifiedBy>
  <cp:revision>2</cp:revision>
  <cp:lastPrinted>2023-01-23T13:46:00Z</cp:lastPrinted>
  <dcterms:created xsi:type="dcterms:W3CDTF">2023-05-18T18:37:00Z</dcterms:created>
  <dcterms:modified xsi:type="dcterms:W3CDTF">2023-05-18T18:37:00Z</dcterms:modified>
</cp:coreProperties>
</file>